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广西师范大学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示范性“</w:t>
      </w:r>
      <w:r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  <w:t>导</w:t>
      </w: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学空间”建设申报表</w:t>
      </w:r>
      <w:bookmarkEnd w:id="0"/>
    </w:p>
    <w:p>
      <w:pPr>
        <w:jc w:val="center"/>
        <w:rPr>
          <w:rFonts w:hint="default" w:ascii="Times New Roman" w:hAnsi="Times New Roman" w:eastAsia="方正小标宋简体" w:cs="Times New Roman"/>
          <w:szCs w:val="21"/>
        </w:rPr>
      </w:pPr>
      <w:r>
        <w:rPr>
          <w:rFonts w:hint="default" w:ascii="Times New Roman" w:hAnsi="Times New Roman" w:eastAsia="方正小标宋简体" w:cs="Times New Roman"/>
          <w:szCs w:val="21"/>
        </w:rPr>
        <w:t>所在学科</w:t>
      </w:r>
      <w:r>
        <w:rPr>
          <w:rFonts w:hint="eastAsia" w:ascii="Times New Roman" w:hAnsi="Times New Roman" w:eastAsia="方正小标宋简体" w:cs="Times New Roman"/>
          <w:szCs w:val="21"/>
          <w:lang w:eastAsia="zh-CN"/>
        </w:rPr>
        <w:t>（</w:t>
      </w:r>
      <w:r>
        <w:rPr>
          <w:rFonts w:hint="eastAsia" w:ascii="Times New Roman" w:hAnsi="Times New Roman" w:eastAsia="方正小标宋简体" w:cs="Times New Roman"/>
          <w:szCs w:val="21"/>
          <w:lang w:val="en-US" w:eastAsia="zh-CN"/>
        </w:rPr>
        <w:t>专业</w:t>
      </w:r>
      <w:r>
        <w:rPr>
          <w:rFonts w:hint="eastAsia" w:ascii="Times New Roman" w:hAnsi="Times New Roman" w:eastAsia="方正小标宋简体" w:cs="Times New Roman"/>
          <w:szCs w:val="21"/>
          <w:lang w:eastAsia="zh-CN"/>
        </w:rPr>
        <w:t>）</w:t>
      </w:r>
      <w:r>
        <w:rPr>
          <w:rFonts w:hint="default" w:ascii="Times New Roman" w:hAnsi="Times New Roman" w:eastAsia="方正小标宋简体" w:cs="Times New Roman"/>
          <w:szCs w:val="21"/>
        </w:rPr>
        <w:t xml:space="preserve">：                      </w:t>
      </w:r>
      <w:r>
        <w:rPr>
          <w:rFonts w:hint="default" w:ascii="Times New Roman" w:hAnsi="Times New Roman" w:eastAsia="方正小标宋简体" w:cs="Times New Roman"/>
          <w:szCs w:val="21"/>
          <w:lang w:val="en-US" w:eastAsia="zh-CN"/>
        </w:rPr>
        <w:t>空间类型：</w:t>
      </w:r>
      <w:r>
        <w:rPr>
          <w:rFonts w:hint="default" w:ascii="Times New Roman" w:hAnsi="Times New Roman" w:eastAsia="方正小标宋简体" w:cs="Times New Roman"/>
          <w:szCs w:val="21"/>
        </w:rPr>
        <w:sym w:font="Wingdings 2" w:char="00A3"/>
      </w:r>
      <w:r>
        <w:rPr>
          <w:rFonts w:hint="default" w:ascii="Times New Roman" w:hAnsi="Times New Roman" w:eastAsia="方正小标宋简体" w:cs="Times New Roman"/>
          <w:szCs w:val="21"/>
        </w:rPr>
        <w:t xml:space="preserve">导学育人空间 </w:t>
      </w:r>
      <w:r>
        <w:rPr>
          <w:rFonts w:hint="eastAsia" w:ascii="Times New Roman" w:hAnsi="Times New Roman" w:eastAsia="方正小标宋简体" w:cs="Times New Roman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szCs w:val="21"/>
        </w:rPr>
        <w:sym w:font="Wingdings 2" w:char="00A3"/>
      </w:r>
      <w:r>
        <w:rPr>
          <w:rFonts w:hint="default" w:ascii="Times New Roman" w:hAnsi="Times New Roman" w:eastAsia="方正小标宋简体" w:cs="Times New Roman"/>
          <w:szCs w:val="21"/>
        </w:rPr>
        <w:t>公共研习空间</w:t>
      </w:r>
    </w:p>
    <w:tbl>
      <w:tblPr>
        <w:tblStyle w:val="4"/>
        <w:tblW w:w="9923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134"/>
        <w:gridCol w:w="850"/>
        <w:gridCol w:w="1701"/>
        <w:gridCol w:w="1560"/>
        <w:gridCol w:w="1416"/>
        <w:gridCol w:w="1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培养单位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空间负责人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　　号</w:t>
            </w: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60" w:type="dxa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职称、职务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手机号码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负责人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邮箱</w:t>
            </w: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60" w:type="dxa"/>
            <w:vAlign w:val="center"/>
          </w:tcPr>
          <w:p>
            <w:pPr>
              <w:ind w:firstLine="280" w:firstLineChars="1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联系人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手机号码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电子邮箱</w:t>
            </w: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空间物理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位置</w:t>
            </w:r>
          </w:p>
        </w:tc>
        <w:tc>
          <w:tcPr>
            <w:tcW w:w="524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雁山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校区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容园研究生社区一楼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面　　积</w:t>
            </w: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superscript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m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superscript"/>
              </w:rPr>
              <w:t>2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6"/>
                <w:szCs w:val="36"/>
                <w:vertAlign w:val="superscript"/>
                <w:lang w:eastAsia="zh-CN"/>
              </w:rPr>
              <w:t>（待定可先不填）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开放对象</w:t>
            </w:r>
          </w:p>
        </w:tc>
        <w:tc>
          <w:tcPr>
            <w:tcW w:w="368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受益人数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空间简介</w:t>
            </w:r>
          </w:p>
        </w:tc>
        <w:tc>
          <w:tcPr>
            <w:tcW w:w="8363" w:type="dxa"/>
            <w:gridSpan w:val="6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请简要说明空间基本情况和建设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完善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目标，250字以内。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23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  <w:t>建    设    方    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923" w:type="dxa"/>
            <w:gridSpan w:val="7"/>
            <w:vAlign w:val="center"/>
          </w:tcPr>
          <w:p>
            <w:pPr>
              <w:spacing w:before="240" w:after="24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请详细说明空间建设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完善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的重点内容、功能模块、育人内涵、实施进度等，详细材料可另附。 </w:t>
            </w: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23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  <w:t>特    色    与    亮    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23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23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  <w:t>预    期    成    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23" w:type="dxa"/>
            <w:gridSpan w:val="7"/>
            <w:vAlign w:val="center"/>
          </w:tcPr>
          <w:p>
            <w:pPr>
              <w:spacing w:before="240" w:after="24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240" w:after="24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23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  <w:t>预    算    明    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94" w:type="dxa"/>
            <w:gridSpan w:val="2"/>
            <w:vAlign w:val="center"/>
          </w:tcPr>
          <w:p>
            <w:pPr>
              <w:spacing w:before="240" w:after="24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类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别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spacing w:before="240" w:after="24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金  额（单位：元）</w:t>
            </w:r>
          </w:p>
        </w:tc>
        <w:tc>
          <w:tcPr>
            <w:tcW w:w="4678" w:type="dxa"/>
            <w:gridSpan w:val="3"/>
            <w:vAlign w:val="center"/>
          </w:tcPr>
          <w:p>
            <w:pPr>
              <w:spacing w:before="240" w:after="24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主要用途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94" w:type="dxa"/>
            <w:gridSpan w:val="2"/>
            <w:vAlign w:val="center"/>
          </w:tcPr>
          <w:p>
            <w:pPr>
              <w:spacing w:before="240" w:after="24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材料费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spacing w:before="240" w:after="24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vAlign w:val="center"/>
          </w:tcPr>
          <w:p>
            <w:pPr>
              <w:spacing w:before="240" w:after="24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94" w:type="dxa"/>
            <w:gridSpan w:val="2"/>
            <w:vAlign w:val="center"/>
          </w:tcPr>
          <w:p>
            <w:pPr>
              <w:spacing w:before="240" w:after="24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印刷费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spacing w:before="240" w:after="24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vAlign w:val="center"/>
          </w:tcPr>
          <w:p>
            <w:pPr>
              <w:spacing w:before="240" w:after="24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94" w:type="dxa"/>
            <w:gridSpan w:val="2"/>
            <w:vAlign w:val="center"/>
          </w:tcPr>
          <w:p>
            <w:pPr>
              <w:spacing w:before="240" w:after="24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其他商品和服务支出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spacing w:before="240" w:after="24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vAlign w:val="center"/>
          </w:tcPr>
          <w:p>
            <w:pPr>
              <w:spacing w:before="240" w:after="24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94" w:type="dxa"/>
            <w:gridSpan w:val="2"/>
            <w:vAlign w:val="center"/>
          </w:tcPr>
          <w:p>
            <w:pPr>
              <w:spacing w:before="240" w:after="240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设计费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spacing w:before="240" w:after="24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vAlign w:val="center"/>
          </w:tcPr>
          <w:p>
            <w:pPr>
              <w:spacing w:before="240" w:after="24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694" w:type="dxa"/>
            <w:gridSpan w:val="2"/>
            <w:vAlign w:val="center"/>
          </w:tcPr>
          <w:p>
            <w:pPr>
              <w:spacing w:before="240" w:after="24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总计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spacing w:before="240" w:after="24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678" w:type="dxa"/>
            <w:gridSpan w:val="3"/>
            <w:vAlign w:val="center"/>
          </w:tcPr>
          <w:p>
            <w:pPr>
              <w:spacing w:before="240" w:after="24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1" w:hRule="atLeast"/>
        </w:trPr>
        <w:tc>
          <w:tcPr>
            <w:tcW w:w="9923" w:type="dxa"/>
            <w:gridSpan w:val="7"/>
          </w:tcPr>
          <w:p>
            <w:pPr>
              <w:spacing w:before="240" w:after="24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  <w:lang w:eastAsia="zh-CN"/>
              </w:rPr>
              <w:t>培养单位</w:t>
            </w: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  <w:t>意见：</w:t>
            </w: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ind w:firstLine="2800" w:firstLineChars="10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签字（盖章）：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23" w:type="dxa"/>
            <w:gridSpan w:val="7"/>
            <w:vAlign w:val="center"/>
          </w:tcPr>
          <w:p>
            <w:pPr>
              <w:spacing w:before="240" w:after="240"/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szCs w:val="28"/>
              </w:rPr>
              <w:t>学校评估意见：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签字（盖章）：          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4NmUzNGFmODNiZjZjMjEzNDRkZDQwODQ4YzUxOTQifQ=="/>
    <w:docVar w:name="KSO_WPS_MARK_KEY" w:val="d630dc33-807c-418d-bd32-3cd503df0c6a"/>
  </w:docVars>
  <w:rsids>
    <w:rsidRoot w:val="3A8C6443"/>
    <w:rsid w:val="3A8C6443"/>
    <w:rsid w:val="72722AA5"/>
    <w:rsid w:val="7E260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272</Words>
  <Characters>278</Characters>
  <Lines>0</Lines>
  <Paragraphs>0</Paragraphs>
  <TotalTime>7</TotalTime>
  <ScaleCrop>false</ScaleCrop>
  <LinksUpToDate>false</LinksUpToDate>
  <CharactersWithSpaces>398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2021-04-28T00:58:00Z</dcterms:created>
  <dc:creator>嘿嘿的猪</dc:creator>
  <cp:lastModifiedBy>黄威桢</cp:lastModifiedBy>
  <dcterms:modified xsi:type="dcterms:W3CDTF">2024-03-26T01:08:41Z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4753940810FD4AC7A3D7FBFAB2F59298</vt:lpwstr>
  </property>
</Properties>
</file>