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关于做好</w:t>
      </w:r>
      <w:r>
        <w:rPr>
          <w:rFonts w:hint="eastAsia"/>
          <w:b/>
          <w:bCs/>
          <w:sz w:val="30"/>
          <w:szCs w:val="30"/>
        </w:rPr>
        <w:t>2022</w:t>
      </w:r>
      <w:r>
        <w:rPr>
          <w:rFonts w:hint="eastAsia"/>
          <w:b/>
          <w:bCs/>
          <w:sz w:val="30"/>
          <w:szCs w:val="30"/>
          <w:lang w:val="en-US" w:eastAsia="zh-CN"/>
        </w:rPr>
        <w:t>年</w:t>
      </w:r>
      <w:r>
        <w:rPr>
          <w:rFonts w:hint="eastAsia"/>
          <w:b/>
          <w:bCs/>
          <w:sz w:val="30"/>
          <w:szCs w:val="30"/>
        </w:rPr>
        <w:t>研究生团体平安保险购买工作</w:t>
      </w:r>
      <w:r>
        <w:rPr>
          <w:rFonts w:hint="eastAsia"/>
          <w:b/>
          <w:bCs/>
          <w:sz w:val="30"/>
          <w:szCs w:val="30"/>
          <w:lang w:val="en-US" w:eastAsia="zh-CN"/>
        </w:rPr>
        <w:t>的通知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各学院（部）：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2022年研究生</w:t>
      </w:r>
      <w:r>
        <w:rPr>
          <w:rFonts w:hint="eastAsia"/>
          <w:sz w:val="28"/>
          <w:szCs w:val="28"/>
          <w:lang w:val="en-US" w:eastAsia="zh-CN"/>
        </w:rPr>
        <w:t>团体平安保险</w:t>
      </w:r>
      <w:r>
        <w:rPr>
          <w:rFonts w:hint="default"/>
          <w:sz w:val="28"/>
          <w:szCs w:val="28"/>
          <w:lang w:val="en-US" w:eastAsia="zh-CN"/>
        </w:rPr>
        <w:t>承保公司共4家（排名不分先后）：紫金财产保险公司</w:t>
      </w:r>
      <w:r>
        <w:rPr>
          <w:rFonts w:hint="eastAsia"/>
          <w:sz w:val="28"/>
          <w:szCs w:val="28"/>
          <w:lang w:val="en-US" w:eastAsia="zh-CN"/>
        </w:rPr>
        <w:t>、中国人民保险集团、</w:t>
      </w:r>
      <w:r>
        <w:rPr>
          <w:rFonts w:hint="default"/>
          <w:sz w:val="28"/>
          <w:szCs w:val="28"/>
          <w:lang w:val="en-US" w:eastAsia="zh-CN"/>
        </w:rPr>
        <w:t>北部湾财产保险股份有限公司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中国平安财产股份有限公司</w:t>
      </w:r>
      <w:r>
        <w:rPr>
          <w:rFonts w:hint="eastAsia"/>
          <w:sz w:val="28"/>
          <w:szCs w:val="28"/>
          <w:lang w:val="en-US" w:eastAsia="zh-CN"/>
        </w:rPr>
        <w:t>，公司保险服务宣传单见附加1。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购买日期：2022年9月28日-2022年10月31日。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保险购买遵循自愿原则，</w:t>
      </w:r>
      <w:r>
        <w:rPr>
          <w:rFonts w:hint="default"/>
          <w:sz w:val="28"/>
          <w:szCs w:val="28"/>
          <w:lang w:val="en-US" w:eastAsia="zh-CN"/>
        </w:rPr>
        <w:t>学生</w:t>
      </w:r>
      <w:r>
        <w:rPr>
          <w:rFonts w:hint="eastAsia"/>
          <w:sz w:val="28"/>
          <w:szCs w:val="28"/>
          <w:lang w:val="en-US" w:eastAsia="zh-CN"/>
        </w:rPr>
        <w:t>可</w:t>
      </w:r>
      <w:r>
        <w:rPr>
          <w:rFonts w:hint="default"/>
          <w:sz w:val="28"/>
          <w:szCs w:val="28"/>
          <w:lang w:val="en-US" w:eastAsia="zh-CN"/>
        </w:rPr>
        <w:t>根据</w:t>
      </w:r>
      <w:r>
        <w:rPr>
          <w:rFonts w:hint="eastAsia"/>
          <w:sz w:val="28"/>
          <w:szCs w:val="28"/>
          <w:lang w:val="en-US" w:eastAsia="zh-CN"/>
        </w:rPr>
        <w:t>保险公司</w:t>
      </w:r>
      <w:r>
        <w:rPr>
          <w:rFonts w:hint="default"/>
          <w:sz w:val="28"/>
          <w:szCs w:val="28"/>
          <w:lang w:val="en-US" w:eastAsia="zh-CN"/>
        </w:rPr>
        <w:t>宣传材料自主选择承保公司</w:t>
      </w:r>
      <w:r>
        <w:rPr>
          <w:rFonts w:hint="eastAsia"/>
          <w:sz w:val="28"/>
          <w:szCs w:val="28"/>
          <w:lang w:val="en-US" w:eastAsia="zh-CN"/>
        </w:rPr>
        <w:t>，并</w:t>
      </w:r>
      <w:r>
        <w:rPr>
          <w:rFonts w:hint="default"/>
          <w:sz w:val="28"/>
          <w:szCs w:val="28"/>
          <w:lang w:val="en-US" w:eastAsia="zh-CN"/>
        </w:rPr>
        <w:t>进行扫码缴费</w:t>
      </w:r>
      <w:r>
        <w:rPr>
          <w:rFonts w:hint="eastAsia"/>
          <w:sz w:val="28"/>
          <w:szCs w:val="28"/>
          <w:lang w:val="en-US" w:eastAsia="zh-CN"/>
        </w:rPr>
        <w:t>。</w:t>
      </w:r>
      <w:r>
        <w:rPr>
          <w:rFonts w:hint="default"/>
          <w:sz w:val="28"/>
          <w:szCs w:val="28"/>
          <w:lang w:val="en-US" w:eastAsia="zh-CN"/>
        </w:rPr>
        <w:t>如已在家购买了除医保外的其他商业意外险</w:t>
      </w:r>
      <w:r>
        <w:rPr>
          <w:rFonts w:hint="eastAsia"/>
          <w:sz w:val="28"/>
          <w:szCs w:val="28"/>
          <w:lang w:val="en-US" w:eastAsia="zh-CN"/>
        </w:rPr>
        <w:t>，需</w:t>
      </w:r>
      <w:r>
        <w:rPr>
          <w:rFonts w:hint="default"/>
          <w:sz w:val="28"/>
          <w:szCs w:val="28"/>
          <w:lang w:val="en-US" w:eastAsia="zh-CN"/>
        </w:rPr>
        <w:t>辅导员与</w:t>
      </w:r>
      <w:r>
        <w:rPr>
          <w:rFonts w:hint="eastAsia"/>
          <w:sz w:val="28"/>
          <w:szCs w:val="28"/>
          <w:lang w:val="en-US" w:eastAsia="zh-CN"/>
        </w:rPr>
        <w:t>学生</w:t>
      </w:r>
      <w:r>
        <w:rPr>
          <w:rFonts w:hint="default"/>
          <w:sz w:val="28"/>
          <w:szCs w:val="28"/>
          <w:lang w:val="en-US" w:eastAsia="zh-CN"/>
        </w:rPr>
        <w:t>家长、学生本人核实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default"/>
          <w:sz w:val="28"/>
          <w:szCs w:val="28"/>
          <w:lang w:val="en-US" w:eastAsia="zh-CN"/>
        </w:rPr>
        <w:t>确认不在校购买的</w:t>
      </w:r>
      <w:r>
        <w:rPr>
          <w:rFonts w:hint="eastAsia"/>
          <w:sz w:val="28"/>
          <w:szCs w:val="28"/>
          <w:lang w:val="en-US" w:eastAsia="zh-CN"/>
        </w:rPr>
        <w:t>研究生</w:t>
      </w:r>
      <w:r>
        <w:rPr>
          <w:rFonts w:hint="default"/>
          <w:sz w:val="28"/>
          <w:szCs w:val="28"/>
          <w:lang w:val="en-US" w:eastAsia="zh-CN"/>
        </w:rPr>
        <w:t>请填写弃保确认书</w:t>
      </w:r>
      <w:r>
        <w:rPr>
          <w:rFonts w:hint="eastAsia"/>
          <w:sz w:val="28"/>
          <w:szCs w:val="28"/>
          <w:lang w:val="en-US" w:eastAsia="zh-CN"/>
        </w:rPr>
        <w:t>（见附件2）</w:t>
      </w:r>
      <w:r>
        <w:rPr>
          <w:rFonts w:hint="default"/>
          <w:sz w:val="28"/>
          <w:szCs w:val="28"/>
          <w:lang w:val="en-US"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并</w:t>
      </w:r>
      <w:r>
        <w:rPr>
          <w:rFonts w:hint="default"/>
          <w:sz w:val="28"/>
          <w:szCs w:val="28"/>
          <w:lang w:val="en-US" w:eastAsia="zh-CN"/>
        </w:rPr>
        <w:t>在弃保确认书上注明已购买其他意外保险名称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签字确认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请各学院（部）于2022年10月31日（周一）中午12:00前，以学院为单位上交《弃保确认书》（附件2）、《弃保汇总表》（附</w:t>
      </w:r>
      <w:r>
        <w:rPr>
          <w:rFonts w:hint="eastAsia"/>
          <w:sz w:val="28"/>
          <w:szCs w:val="28"/>
          <w:lang w:val="en-US" w:eastAsia="zh-CN"/>
        </w:rPr>
        <w:t>件3）至党委研究生工作部办公室（雁山行政北楼541办公室、育才田家炳楼225办公室），《弃保汇总表》（附件3）电子版发送至邮箱：yjsgzbzz@163.com。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未尽事宜，请与研工部就业与奖助办公室联系，联系人：张亚静，联系电话：18978329893。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：</w:t>
      </w:r>
      <w:r>
        <w:rPr>
          <w:rFonts w:hint="default"/>
          <w:sz w:val="28"/>
          <w:szCs w:val="28"/>
          <w:lang w:val="en-US" w:eastAsia="zh-CN"/>
        </w:rPr>
        <w:t>1.保险公司服务宣传单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00" w:firstLineChars="5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2. 2022年研究生团体平安保险放弃投保确认书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00" w:firstLineChars="5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3. 2022年研究生团体平安保险弃保汇总表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00" w:firstLineChars="500"/>
        <w:textAlignment w:val="auto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党委研究生工作部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2022年9月29日</w:t>
      </w:r>
    </w:p>
    <w:p>
      <w:pPr>
        <w:spacing w:line="480" w:lineRule="auto"/>
        <w:ind w:firstLine="600" w:firstLineChars="200"/>
        <w:jc w:val="right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08D22927"/>
    <w:rsid w:val="0EB83988"/>
    <w:rsid w:val="221729FA"/>
    <w:rsid w:val="2403705F"/>
    <w:rsid w:val="246C595F"/>
    <w:rsid w:val="24892FA4"/>
    <w:rsid w:val="287F0D0A"/>
    <w:rsid w:val="2CF17C4E"/>
    <w:rsid w:val="3E803CCA"/>
    <w:rsid w:val="3F1A03B0"/>
    <w:rsid w:val="4463234E"/>
    <w:rsid w:val="4DA9054F"/>
    <w:rsid w:val="510C431C"/>
    <w:rsid w:val="57FC5762"/>
    <w:rsid w:val="6702754E"/>
    <w:rsid w:val="6A2E3597"/>
    <w:rsid w:val="78AE22A7"/>
    <w:rsid w:val="7A6F3C67"/>
    <w:rsid w:val="7C02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513</Words>
  <Characters>580</Characters>
  <Lines>0</Lines>
  <Paragraphs>0</Paragraphs>
  <TotalTime>2</TotalTime>
  <ScaleCrop>false</ScaleCrop>
  <LinksUpToDate>false</LinksUpToDate>
  <CharactersWithSpaces>680</CharactersWithSpaces>
  <Application>WPS Office_11.1.0.12587_F1E327BC-269C-435d-A152-05C5408002CA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2022-09-28T06:56:00Z</dcterms:created>
  <dc:creator>GXDC</dc:creator>
  <cp:lastModifiedBy>orange</cp:lastModifiedBy>
  <dcterms:modified xsi:type="dcterms:W3CDTF">2022-09-29T03:43:27Z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2052-11.1.0.12587</vt:lpwstr>
  </property>
  <property fmtid="{D5CDD505-2E9C-101B-9397-08002B2CF9AE}" pid="3" name="ICV">
    <vt:lpwstr>C171C8D8046E4845BB7866785A38832C</vt:lpwstr>
  </property>
</Properties>
</file>