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附件9   研究生校设类奖学金申请操作指南（学生端）</w:t>
      </w:r>
      <w:bookmarkStart w:id="0" w:name="_GoBack"/>
      <w:bookmarkEnd w:id="0"/>
    </w:p>
    <w:p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FF"/>
          <w:sz w:val="24"/>
          <w:szCs w:val="24"/>
        </w:rPr>
        <w:t>校内IP登录：</w:t>
      </w:r>
      <w:r>
        <w:rPr>
          <w:rFonts w:ascii="宋体" w:hAnsi="宋体" w:eastAsia="宋体" w:cs="宋体"/>
          <w:sz w:val="24"/>
          <w:szCs w:val="24"/>
        </w:rPr>
        <w:t>http://172.16.131.73/gmis/home/stulogin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color w:val="0000FF"/>
          <w:sz w:val="24"/>
          <w:szCs w:val="24"/>
        </w:rPr>
        <w:t>校外IP请使用vpn登录</w:t>
      </w:r>
      <w:r>
        <w:rPr>
          <w:rFonts w:hint="eastAsia" w:ascii="宋体" w:hAnsi="宋体" w:cs="宋体"/>
          <w:color w:val="0000FF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先关注“广西师范大学”企业微信，点击“WebVPN服务”，点击“学生 研究生教育教学管理系统”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登录广西师范大学研究生教育教学管理系统（学生端口）</w:t>
      </w:r>
      <w:r>
        <w:rPr>
          <w:rFonts w:hint="eastAsia" w:ascii="Times New Roman" w:hAnsi="Times New Roman"/>
          <w:sz w:val="28"/>
          <w:lang w:val="en-US" w:eastAsia="zh-CN"/>
        </w:rPr>
        <w:t>，输入学号、密码（初始密码为身份证上面的出生年月日）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44165"/>
            <wp:effectExtent l="0" t="0" r="10795" b="13335"/>
            <wp:docPr id="1028" name="图片 1" descr="tmp_74b97592bc2da7c8f93d26ef2e1ead5d74d6e2b7156648e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 descr="tmp_74b97592bc2da7c8f93d26ef2e1ead5d74d6e2b7156648ee"/>
                    <pic:cNvPicPr/>
                  </pic:nvPicPr>
                  <pic:blipFill>
                    <a:blip r:embed="rId5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1169035</wp:posOffset>
                </wp:positionV>
                <wp:extent cx="485775" cy="123825"/>
                <wp:effectExtent l="0" t="0" r="9525" b="9525"/>
                <wp:wrapNone/>
                <wp:docPr id="10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6" o:spid="_x0000_s1026" o:spt="1" style="position:absolute;left:0pt;margin-left:115.8pt;margin-top:92.05pt;height:9.75pt;width:38.25pt;z-index:251659264;mso-width-relative:page;mso-height-relative:page;" fillcolor="#7F7F7F" filled="t" stroked="f" coordsize="21600,21600" o:gfxdata="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AWdlMH1AAAAAsB&#10;AAAPAAAAAAAAAAEAIAAAACIAAABkcnMvZG93bnJldi54bWxQSwECFAAUAAAACACHTuJAZD16dq0B&#10;AABWAwAADgAAAAAAAAABACAAAAAjAQAAZHJzL2Uyb0RvYy54bWxQSwUGAAAAAAYABgBZAQAAQgUA&#10;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863600</wp:posOffset>
                </wp:positionV>
                <wp:extent cx="485775" cy="123825"/>
                <wp:effectExtent l="0" t="0" r="9525" b="9525"/>
                <wp:wrapNone/>
                <wp:docPr id="1027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23825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115.8pt;margin-top:68pt;height:9.75pt;width:38.25pt;z-index:251659264;mso-width-relative:page;mso-height-relative:page;" fillcolor="#7F7F7F" filled="t" stroked="f" coordsize="21600,21600" o:gfxdata="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5eatHtUAAAAL&#10;AQAADwAAAAAAAAABACAAAAAiAAAAZHJzL2Rvd25yZXYueG1sUEsBAhQAFAAAAAgAh07iQMuXL7qt&#10;AQAAVgMAAA4AAAAAAAAAAQAgAAAAJAEAAGRycy9lMm9Eb2MueG1sUEsFBgAAAAAGAAYAWQEAAEMF&#10;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点击左侧导航栏【科研管理】</w:t>
      </w:r>
      <w:r>
        <w:rPr>
          <w:rFonts w:hint="eastAsia" w:ascii="Times New Roman" w:hAnsi="Times New Roman"/>
          <w:sz w:val="28"/>
          <w:lang w:val="en-US" w:eastAsia="zh-CN"/>
        </w:rPr>
        <w:t>，</w:t>
      </w:r>
      <w:r>
        <w:rPr>
          <w:rFonts w:hint="eastAsia" w:ascii="Times New Roman" w:hAnsi="Times New Roman" w:eastAsia="宋体"/>
          <w:sz w:val="28"/>
          <w:lang w:val="en-US" w:eastAsia="zh-CN"/>
        </w:rPr>
        <w:t>登记个人论文、专利发表等情况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注：学生排名和导师排名，指的是第一作者、第二作者排名情况。如不存在排名，可选“其他”。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1442720</wp:posOffset>
                </wp:positionV>
                <wp:extent cx="542925" cy="104775"/>
                <wp:effectExtent l="0" t="0" r="9525" b="9525"/>
                <wp:wrapNone/>
                <wp:docPr id="1029" name="左箭头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8" o:spid="_x0000_s1026" o:spt="66" type="#_x0000_t66" style="position:absolute;left:0pt;margin-left:49.05pt;margin-top:113.6pt;height:8.25pt;width:42.75pt;z-index:251659264;mso-width-relative:page;mso-height-relative:page;" fillcolor="#FE4444" filled="t" stroked="f" coordsize="21600,21600" o:gfxdata="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Gb+Nm9gAAAAKAQAADwAAAAAAAAABACAAAAAiAAAAZHJzL2Rvd25yZXYu&#10;eG1sUEsBAhQAFAAAAAgAh07iQBvt3iv7AQAA9QMAAA4AAAAAAAAAAQAgAAAAJwEAAGRycy9lMm9E&#10;b2MueG1sUEsFBgAAAAAGAAYAWQEAAJQ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785495</wp:posOffset>
                </wp:positionV>
                <wp:extent cx="542925" cy="104775"/>
                <wp:effectExtent l="0" t="128269" r="0" b="147955"/>
                <wp:wrapNone/>
                <wp:docPr id="1030" name="左箭头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00000">
                          <a:off x="0" y="0"/>
                          <a:ext cx="542925" cy="104775"/>
                        </a:xfrm>
                        <a:prstGeom prst="leftArrow">
                          <a:avLst/>
                        </a:prstGeom>
                        <a:gradFill flip="none" rotWithShape="0">
                          <a:gsLst>
                            <a:gs pos="0">
                              <a:srgbClr val="FE4444"/>
                            </a:gs>
                            <a:gs pos="100000">
                              <a:srgbClr val="832B2B"/>
                            </a:gs>
                          </a:gsLst>
                          <a:lin ang="5400000" scaled="0"/>
                        </a:gra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左箭头 59" o:spid="_x0000_s1026" o:spt="66" type="#_x0000_t66" style="position:absolute;left:0pt;margin-left:271.8pt;margin-top:61.85pt;height:8.25pt;width:42.75pt;rotation:9175040f;z-index:251659264;mso-width-relative:page;mso-height-relative:page;" fillcolor="#FE4444" filled="t" stroked="f" coordsize="21600,21600" o:gfxdata="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i7eXNoAAAALAQAADwAAAAAAAAABACAAAAAiAAAAZHJz&#10;L2Rvd25yZXYueG1sUEsBAhQAFAAAAAgAh07iQJzPDjwCAgAAAwQAAA4AAAAAAAAAAQAgAAAAKQEA&#10;AGRycy9lMm9Eb2MueG1sUEsFBgAAAAAGAAYAWQEAAJ0FAAAAAA==&#10;" adj="2084,5400">
                <v:fill type="gradient" on="t" color2="#832B2B" focus="100%" focussize="0,0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1068705</wp:posOffset>
                </wp:positionV>
                <wp:extent cx="704850" cy="1247775"/>
                <wp:effectExtent l="6350" t="6350" r="12700" b="22225"/>
                <wp:wrapNone/>
                <wp:docPr id="1031" name="椭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1247774"/>
                        </a:xfrm>
                        <a:prstGeom prst="ellipse">
                          <a:avLst/>
                        </a:prstGeom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椭圆 56" o:spid="_x0000_s1026" o:spt="3" type="#_x0000_t3" style="position:absolute;left:0pt;margin-left:2.6pt;margin-top:84.15pt;height:98.25pt;width:55.5pt;z-index:251659264;mso-width-relative:page;mso-height-relative:page;" filled="f" stroked="t" coordsize="21600,21600" o:gfxdata="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Nl/xeDYAAAACQEAAA8AAAAAAAAAAQAgAAAAIgAA&#10;AGRycy9kb3ducmV2LnhtbFBLAQIUABQAAAAIAIdO4kDNzJk9zwEAAJIDAAAOAAAAAAAAAAEAIAAA&#10;ACcBAABkcnMvZTJvRG9jLnhtbFBLBQYAAAAABgAGAFkBAABoBQAAAAA=&#10;">
                <v:fill on="f" focussize="0,0"/>
                <v:stroke weight="1pt" color="#FF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5267325" cy="2112010"/>
            <wp:effectExtent l="0" t="0" r="9525" b="2540"/>
            <wp:docPr id="1032" name="图片 4" descr="tmp_fad654cbf2418b7336b2fcddd7ce50a72c191de67d50e8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4" descr="tmp_fad654cbf2418b7336b2fcddd7ce50a72c191de67d50e841"/>
                    <pic:cNvPicPr/>
                  </pic:nvPicPr>
                  <pic:blipFill>
                    <a:blip r:embed="rId6" cstate="print"/>
                    <a:srcRect t="1458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1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宋体"/>
          <w:sz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1052195</wp:posOffset>
                </wp:positionH>
                <wp:positionV relativeFrom="paragraph">
                  <wp:posOffset>958215</wp:posOffset>
                </wp:positionV>
                <wp:extent cx="5019675" cy="114300"/>
                <wp:effectExtent l="0" t="0" r="9525" b="0"/>
                <wp:wrapNone/>
                <wp:docPr id="1033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114300"/>
                        </a:xfrm>
                        <a:prstGeom prst="rect">
                          <a:avLst/>
                        </a:prstGeom>
                        <a:solidFill>
                          <a:srgbClr val="7F7F7F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82.85pt;margin-top:75.45pt;height:9pt;width:395.25pt;z-index:251659264;mso-width-relative:page;mso-height-relative:page;" fillcolor="#7F7F7F" filled="t" stroked="f" coordsize="21600,21600" o:gfxdata="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VIUpktUA&#10;AAALAQAADwAAAAAAAAABACAAAAAiAAAAZHJzL2Rvd25yZXYueG1sUEsBAhQAFAAAAAgAh07iQMdK&#10;qIGwAQAAVwMAAA4AAAAAAAAAAQAgAAAAJAEAAGRycy9lMm9Eb2MueG1sUEsFBgAAAAAGAAYAWQEA&#10;AEY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ind w:firstLine="560" w:firstLineChars="200"/>
        <w:jc w:val="left"/>
        <w:rPr>
          <w:rFonts w:hint="default" w:ascii="Times New Roman" w:hAnsi="Times New Roman" w:eastAsia="宋体"/>
          <w:color w:val="FF0000"/>
          <w:sz w:val="28"/>
          <w:highlight w:val="yellow"/>
          <w:lang w:val="en-US" w:eastAsia="zh-CN"/>
        </w:rPr>
      </w:pPr>
      <w:r>
        <w:rPr>
          <w:rFonts w:hint="eastAsia" w:ascii="Times New Roman" w:hAnsi="Times New Roman" w:eastAsia="宋体"/>
          <w:color w:val="FF0000"/>
          <w:sz w:val="28"/>
          <w:highlight w:val="yellow"/>
          <w:lang w:val="en-US" w:eastAsia="zh-CN"/>
        </w:rPr>
        <w:t>注意：红色框内为必填内容，登记内容须上传PDF格式附件。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0" distR="0">
            <wp:extent cx="6180455" cy="2834640"/>
            <wp:effectExtent l="0" t="0" r="10795" b="3810"/>
            <wp:docPr id="1034" name="图片 5" descr="tmp_107640450be071ac5a576edad567dcd3ccb08bcb9c782ef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5" descr="tmp_107640450be071ac5a576edad567dcd3ccb08bcb9c782ef0"/>
                    <pic:cNvPicPr/>
                  </pic:nvPicPr>
                  <pic:blipFill>
                    <a:blip r:embed="rId7" cstate="print"/>
                    <a:srcRect t="14874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点击左侧导航栏【研工管理】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【奖学金申请】</w:t>
      </w:r>
      <w:r>
        <w:rPr>
          <w:rFonts w:hint="eastAsia" w:ascii="Times New Roman" w:hAnsi="Times New Roman"/>
          <w:sz w:val="28"/>
          <w:lang w:val="en-US" w:eastAsia="zh-CN"/>
        </w:rPr>
        <w:t>-</w:t>
      </w:r>
      <w:r>
        <w:rPr>
          <w:rFonts w:hint="eastAsia" w:ascii="Times New Roman" w:hAnsi="Times New Roman" w:eastAsia="宋体"/>
          <w:sz w:val="28"/>
          <w:lang w:val="en-US" w:eastAsia="zh-CN"/>
        </w:rPr>
        <w:t>“</w:t>
      </w:r>
      <w:r>
        <w:rPr>
          <w:rFonts w:hint="eastAsia" w:ascii="Times New Roman" w:hAnsi="Times New Roman"/>
          <w:sz w:val="28"/>
          <w:lang w:val="en-US" w:eastAsia="zh-CN"/>
        </w:rPr>
        <w:t>其他奖学金”，点击申请，选择校设类奖学金</w:t>
      </w:r>
    </w:p>
    <w:p>
      <w:pPr>
        <w:spacing w:line="360" w:lineRule="auto"/>
        <w:jc w:val="left"/>
        <w:rPr>
          <w:rFonts w:hint="eastAsia" w:ascii="Times New Roman" w:hAnsi="Times New Roman" w:eastAsia="宋体"/>
          <w:sz w:val="28"/>
          <w:lang w:eastAsia="zh-CN"/>
        </w:rPr>
      </w:pPr>
      <w:r>
        <w:rPr>
          <w:rFonts w:hint="eastAsia" w:ascii="Times New Roman" w:hAnsi="Times New Roman" w:eastAsia="宋体"/>
          <w:sz w:val="28"/>
          <w:lang w:eastAsia="zh-CN"/>
        </w:rPr>
        <w:drawing>
          <wp:inline distT="0" distB="0" distL="114300" distR="114300">
            <wp:extent cx="6172835" cy="2045335"/>
            <wp:effectExtent l="0" t="0" r="18415" b="12065"/>
            <wp:docPr id="1" name="图片 1" descr="IMG_3650(20221009-12495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3650(20221009-124953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2835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61735" cy="1892935"/>
            <wp:effectExtent l="0" t="0" r="5715" b="1206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r="-751" b="28939"/>
                    <a:stretch>
                      <a:fillRect/>
                    </a:stretch>
                  </pic:blipFill>
                  <pic:spPr>
                    <a:xfrm>
                      <a:off x="0" y="0"/>
                      <a:ext cx="6261735" cy="1892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/>
          <w:sz w:val="28"/>
          <w:lang w:val="en-US" w:eastAsia="zh-CN"/>
        </w:rPr>
        <w:t>选择申请的校设类奖学金种类，如实</w:t>
      </w:r>
      <w:r>
        <w:rPr>
          <w:rFonts w:hint="eastAsia" w:ascii="Times New Roman" w:hAnsi="Times New Roman" w:eastAsia="宋体"/>
          <w:sz w:val="28"/>
          <w:lang w:val="en-US" w:eastAsia="zh-CN"/>
        </w:rPr>
        <w:t>填写</w:t>
      </w:r>
      <w:r>
        <w:rPr>
          <w:rFonts w:hint="eastAsia" w:ascii="Times New Roman" w:hAnsi="Times New Roman"/>
          <w:sz w:val="28"/>
          <w:lang w:val="en-US" w:eastAsia="zh-CN"/>
        </w:rPr>
        <w:t>：</w:t>
      </w:r>
      <w:r>
        <w:rPr>
          <w:rFonts w:hint="eastAsia" w:ascii="Times New Roman" w:hAnsi="Times New Roman" w:eastAsia="宋体"/>
          <w:sz w:val="28"/>
          <w:lang w:val="en-US" w:eastAsia="zh-CN"/>
        </w:rPr>
        <w:t>个人</w:t>
      </w:r>
      <w:r>
        <w:rPr>
          <w:rFonts w:hint="eastAsia" w:ascii="Times New Roman" w:hAnsi="Times New Roman"/>
          <w:sz w:val="28"/>
          <w:lang w:val="en-US" w:eastAsia="zh-CN"/>
        </w:rPr>
        <w:t>成绩平均分、英语过级情况、申请理由（高年级研究生如上一学年没有课程成绩，平均分统一填写90分）。</w:t>
      </w:r>
      <w:r>
        <w:rPr>
          <w:rFonts w:hint="eastAsia" w:ascii="Times New Roman" w:hAnsi="Times New Roman" w:eastAsia="宋体"/>
          <w:sz w:val="28"/>
          <w:lang w:val="en-US" w:eastAsia="zh-CN"/>
        </w:rPr>
        <w:drawing>
          <wp:inline distT="0" distB="0" distL="114300" distR="114300">
            <wp:extent cx="6172835" cy="1556385"/>
            <wp:effectExtent l="0" t="0" r="18415" b="5715"/>
            <wp:docPr id="5" name="图片 5" descr="F22ABEB779742AFC38EDE61E55D3C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22ABEB779742AFC38EDE61E55D3CBB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72835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color w:val="0000FF"/>
          <w:sz w:val="24"/>
          <w:szCs w:val="32"/>
          <w:lang w:val="en-US" w:eastAsia="zh-CN"/>
        </w:rPr>
      </w:pPr>
      <w:r>
        <w:rPr>
          <w:rFonts w:hint="eastAsia"/>
          <w:color w:val="0000FF"/>
          <w:sz w:val="24"/>
          <w:szCs w:val="32"/>
          <w:lang w:val="en-US" w:eastAsia="zh-CN"/>
        </w:rPr>
        <w:t>申请理由不少于100字，语句通顺，有条理，无错别字，排版美观，导出表格后不能排版到第二页。根据申请校设奖学金种类，应从对应突出方面进行表述，如实反映个人成绩、科研成果、社会实践情况、创新能力及其他优秀事迹。不能简单罗列个人获奖及履职等信息；不可将家庭贫困作为申请理由，或只描述个人的家庭经济情况；不要出现尊敬的领导，此致敬礼等表述。</w:t>
      </w:r>
    </w:p>
    <w:p>
      <w:pPr>
        <w:numPr>
          <w:ilvl w:val="0"/>
          <w:numId w:val="1"/>
        </w:numPr>
        <w:spacing w:line="360" w:lineRule="auto"/>
        <w:ind w:left="425" w:leftChars="0" w:hanging="425" w:firstLine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t>点击右上方“提交”</w:t>
      </w:r>
      <w:r>
        <w:rPr>
          <w:rFonts w:hint="eastAsia" w:ascii="Times New Roman" w:hAnsi="Times New Roman"/>
          <w:sz w:val="28"/>
          <w:lang w:val="en-US" w:eastAsia="zh-CN"/>
        </w:rPr>
        <w:t>。三级审核通过后，点击“word打印”，</w:t>
      </w:r>
      <w:r>
        <w:rPr>
          <w:rFonts w:hint="eastAsia" w:ascii="Times New Roman" w:hAnsi="Times New Roman" w:eastAsia="宋体"/>
          <w:sz w:val="28"/>
          <w:lang w:val="en-US" w:eastAsia="zh-CN"/>
        </w:rPr>
        <w:t>导出</w:t>
      </w:r>
      <w:r>
        <w:rPr>
          <w:rFonts w:hint="eastAsia" w:ascii="Times New Roman" w:hAnsi="Times New Roman"/>
          <w:sz w:val="28"/>
          <w:lang w:val="en-US" w:eastAsia="zh-CN"/>
        </w:rPr>
        <w:t>申请审批表。可适当调整表格，确保打印后不超两页A4纸，各级意见不能分页，保持表格清晰、美观。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Times New Roman" w:hAnsi="Times New Roman" w:eastAsia="宋体"/>
          <w:sz w:val="28"/>
          <w:lang w:val="en-US" w:eastAsia="zh-CN"/>
        </w:rPr>
      </w:pPr>
      <w:r>
        <w:rPr>
          <w:rFonts w:hint="eastAsia" w:ascii="Times New Roman" w:hAnsi="Times New Roman" w:eastAsia="宋体"/>
          <w:sz w:val="28"/>
          <w:lang w:val="en-US" w:eastAsia="zh-CN"/>
        </w:rPr>
        <w:drawing>
          <wp:inline distT="0" distB="0" distL="114300" distR="114300">
            <wp:extent cx="6172835" cy="1793240"/>
            <wp:effectExtent l="0" t="0" r="18415" b="16510"/>
            <wp:docPr id="6" name="图片 6" descr="BF9074335172994F53723C8DABC782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BF9074335172994F53723C8DABC782C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72835" cy="179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default" w:ascii="Times New Roman" w:hAnsi="Times New Roman" w:eastAsia="宋体"/>
          <w:sz w:val="28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t xml:space="preserve">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4ODQwNThiYTg4YTBlNDhkZDRmNGNiNWM5NWE1YzAifQ=="/>
  </w:docVars>
  <w:rsids>
    <w:rsidRoot w:val="00000000"/>
    <w:rsid w:val="0E4C4823"/>
    <w:rsid w:val="0EDF7D4F"/>
    <w:rsid w:val="20BC7261"/>
    <w:rsid w:val="26F42269"/>
    <w:rsid w:val="2DFF1FE7"/>
    <w:rsid w:val="2F82157E"/>
    <w:rsid w:val="3AD16294"/>
    <w:rsid w:val="3EFB634A"/>
    <w:rsid w:val="5D6D09B1"/>
    <w:rsid w:val="624252A9"/>
    <w:rsid w:val="62E0253F"/>
    <w:rsid w:val="77BC3865"/>
    <w:rsid w:val="7AE6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603</Words>
  <Characters>660</Characters>
  <Paragraphs>34</Paragraphs>
  <TotalTime>21</TotalTime>
  <ScaleCrop>false</ScaleCrop>
  <LinksUpToDate>false</LinksUpToDate>
  <CharactersWithSpaces>661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2021-09-18T09:14:00Z</dcterms:created>
  <dc:creator>Benny Yang</dc:creator>
  <cp:lastModifiedBy>orange</cp:lastModifiedBy>
  <dcterms:modified xsi:type="dcterms:W3CDTF">2023-09-25T05:20:18Z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3DF94621B801406F81EAFF2F8E8057C5</vt:lpwstr>
  </property>
</Properties>
</file>