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0A5466D">
      <w:pPr>
        <w:jc w:val="center"/>
        <w:rPr>
          <w:rFonts w:hint="eastAsia"/>
          <w:b/>
          <w:bCs/>
          <w:sz w:val="32"/>
          <w:szCs w:val="32"/>
        </w:rPr>
      </w:pPr>
      <w:bookmarkStart w:id="0" w:name="_GoBack"/>
      <w:bookmarkEnd w:id="0"/>
      <w:r>
        <w:rPr>
          <w:b/>
          <w:bCs/>
          <w:sz w:val="32"/>
          <w:szCs w:val="32"/>
        </w:rPr>
        <w:fldChar w:fldCharType="begin">
          <w:fldData xml:space="preserve">ZQBKAHoAdABYAFEAMQAwAEcAOABXAGQAMwA3AFYAawBTAFoANgA0ADIASgBpAFEAWgAwAHgATABG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</w:fldData>
        </w:fldChar>
      </w:r>
      <w:r>
        <w:rPr>
          <w:rFonts w:hint="eastAsia"/>
          <w:b/>
          <w:bCs/>
          <w:sz w:val="32"/>
          <w:szCs w:val="32"/>
        </w:rPr>
        <w:instrText xml:space="preserve">ADDIN CNKISM.UserStyle</w:instrText>
      </w:r>
      <w:r>
        <w:rPr>
          <w:b/>
          <w:bCs/>
          <w:sz w:val="32"/>
          <w:szCs w:val="32"/>
        </w:rPr>
        <w:fldChar w:fldCharType="separate"/>
      </w:r>
      <w:r>
        <w:rPr>
          <w:b/>
          <w:bCs/>
          <w:sz w:val="32"/>
          <w:szCs w:val="32"/>
        </w:rPr>
        <w:fldChar w:fldCharType="end"/>
      </w:r>
      <w:r>
        <w:rPr>
          <w:rFonts w:hint="eastAsia"/>
          <w:b/>
          <w:bCs/>
          <w:sz w:val="32"/>
          <w:szCs w:val="32"/>
        </w:rPr>
        <w:t>勤助系统操作手册——</w:t>
      </w:r>
      <w:r>
        <w:rPr>
          <w:rFonts w:hint="eastAsia"/>
          <w:b/>
          <w:bCs/>
          <w:sz w:val="32"/>
          <w:szCs w:val="32"/>
          <w:lang w:val="en-US" w:eastAsia="zh-CN"/>
        </w:rPr>
        <w:t>教师</w:t>
      </w:r>
      <w:r>
        <w:rPr>
          <w:rFonts w:hint="eastAsia"/>
          <w:b/>
          <w:bCs/>
          <w:sz w:val="32"/>
          <w:szCs w:val="32"/>
        </w:rPr>
        <w:t>端</w:t>
      </w:r>
    </w:p>
    <w:p w14:paraId="2460B255">
      <w:pPr>
        <w:pStyle w:val="2"/>
        <w:pageBreakBefore w:val="0"/>
        <w:numPr>
          <w:ilvl w:val="0"/>
          <w:numId w:val="1"/>
        </w:numPr>
        <w:kinsoku/>
        <w:overflowPunct/>
        <w:topLinePunct w:val="0"/>
        <w:autoSpaceDE/>
        <w:autoSpaceDN/>
        <w:bidi w:val="0"/>
        <w:adjustRightInd/>
        <w:snapToGrid/>
        <w:textAlignment w:val="auto"/>
        <w:rPr>
          <w:sz w:val="30"/>
          <w:szCs w:val="30"/>
        </w:rPr>
      </w:pPr>
      <w:r>
        <w:rPr>
          <w:rFonts w:hint="eastAsia"/>
          <w:sz w:val="30"/>
          <w:szCs w:val="30"/>
        </w:rPr>
        <w:t>登录系统</w:t>
      </w:r>
    </w:p>
    <w:p w14:paraId="37063ACD"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进入</w:t>
      </w:r>
      <w:r>
        <w:rPr>
          <w:rFonts w:hint="default"/>
          <w:lang w:val="en-US" w:eastAsia="zh-CN"/>
        </w:rPr>
        <w:t>研究生教育教学管理系统</w:t>
      </w:r>
    </w:p>
    <w:p w14:paraId="2B6DED74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ind w:left="420" w:leftChars="0" w:hanging="420" w:firstLineChars="0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方式1：</w:t>
      </w:r>
      <w:r>
        <w:rPr>
          <w:rFonts w:hint="eastAsia"/>
        </w:rPr>
        <w:t>在浏览器输入</w:t>
      </w: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"http://172.16.131.74/gmis/(S(b1mmy3o54gmnwn4mcysoq1ww))/home/login" </w:instrText>
      </w:r>
      <w:r>
        <w:rPr>
          <w:rFonts w:hint="eastAsia"/>
          <w:lang w:val="en-US" w:eastAsia="zh-CN"/>
        </w:rPr>
        <w:fldChar w:fldCharType="separate"/>
      </w:r>
      <w:r>
        <w:rPr>
          <w:rStyle w:val="5"/>
          <w:rFonts w:hint="eastAsia"/>
          <w:szCs w:val="28"/>
          <w:lang w:val="en-US" w:eastAsia="zh-CN"/>
        </w:rPr>
        <w:t>http://172.16.131.74/gmis/(S(b1mmy3o54gmnwn4mcysoq1ww))/home/login</w:t>
      </w:r>
      <w:r>
        <w:rPr>
          <w:rFonts w:hint="eastAsia"/>
          <w:lang w:val="en-US" w:eastAsia="zh-CN"/>
        </w:rPr>
        <w:fldChar w:fldCharType="end"/>
      </w:r>
    </w:p>
    <w:p w14:paraId="1EA19E2D"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教师登录账号，用户名工号，初始密码为gxsd教职工号。（忘记密码可以联系研工部的学生助理重置密码。）</w:t>
      </w:r>
    </w:p>
    <w:p w14:paraId="64A306AE"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选择三助相关管理组</w:t>
      </w:r>
    </w:p>
    <w:p w14:paraId="42E625C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sz w:val="28"/>
          <w:szCs w:val="28"/>
        </w:rPr>
        <w:drawing>
          <wp:inline distT="0" distB="0" distL="114300" distR="114300">
            <wp:extent cx="4725035" cy="2286000"/>
            <wp:effectExtent l="0" t="0" r="889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725035" cy="228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AFE05C">
      <w:pPr>
        <w:pageBreakBefore w:val="0"/>
        <w:numPr>
          <w:ilvl w:val="0"/>
          <w:numId w:val="2"/>
        </w:numPr>
        <w:kinsoku/>
        <w:overflowPunct/>
        <w:topLinePunct w:val="0"/>
        <w:autoSpaceDE/>
        <w:autoSpaceDN/>
        <w:bidi w:val="0"/>
        <w:adjustRightInd/>
        <w:snapToGrid/>
        <w:ind w:left="420" w:leftChars="0" w:hanging="420" w:firstLineChars="0"/>
        <w:textAlignment w:val="auto"/>
        <w:rPr>
          <w:rFonts w:hint="default"/>
          <w:b/>
          <w:bCs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方式2：登录广西师范大学网站——数字校园——业务直通车——</w:t>
      </w:r>
      <w:r>
        <w:rPr>
          <w:rFonts w:hint="default"/>
          <w:sz w:val="28"/>
          <w:szCs w:val="28"/>
          <w:lang w:val="en-US" w:eastAsia="zh-CN"/>
        </w:rPr>
        <w:t>研究生教育教学管理系统</w:t>
      </w:r>
    </w:p>
    <w:p w14:paraId="4719B22C"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sz w:val="28"/>
          <w:szCs w:val="28"/>
        </w:rPr>
      </w:pPr>
      <w:r>
        <w:rPr>
          <w:sz w:val="28"/>
          <w:szCs w:val="28"/>
        </w:rPr>
        <w:drawing>
          <wp:inline distT="0" distB="0" distL="114300" distR="114300">
            <wp:extent cx="4914900" cy="2378710"/>
            <wp:effectExtent l="0" t="0" r="0" b="254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914900" cy="2378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8AAF65"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default"/>
          <w:sz w:val="28"/>
          <w:szCs w:val="28"/>
          <w:lang w:val="en-US" w:eastAsia="zh-CN"/>
        </w:rPr>
      </w:pPr>
      <w:r>
        <w:rPr>
          <w:sz w:val="28"/>
          <w:szCs w:val="28"/>
        </w:rPr>
        <w:drawing>
          <wp:inline distT="0" distB="0" distL="114300" distR="114300">
            <wp:extent cx="5267960" cy="934720"/>
            <wp:effectExtent l="0" t="0" r="8890" b="825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934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A047A0"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textAlignment w:val="auto"/>
        <w:rPr>
          <w:sz w:val="28"/>
          <w:szCs w:val="28"/>
        </w:rPr>
      </w:pPr>
      <w:r>
        <w:drawing>
          <wp:inline distT="0" distB="0" distL="114300" distR="114300">
            <wp:extent cx="5268595" cy="1782445"/>
            <wp:effectExtent l="0" t="0" r="8255" b="8255"/>
            <wp:docPr id="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1782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26D393"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工作页面：</w:t>
      </w:r>
    </w:p>
    <w:p w14:paraId="1F02D3D3"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textAlignment w:val="auto"/>
        <w:rPr>
          <w:sz w:val="28"/>
          <w:szCs w:val="28"/>
        </w:rPr>
      </w:pPr>
      <w:r>
        <w:drawing>
          <wp:inline distT="0" distB="0" distL="114300" distR="114300">
            <wp:extent cx="5271770" cy="3187700"/>
            <wp:effectExtent l="0" t="0" r="1270" b="12700"/>
            <wp:docPr id="3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318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A65070"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eastAsiaTheme="minorEastAsia"/>
          <w:sz w:val="28"/>
          <w:szCs w:val="28"/>
          <w:lang w:eastAsia="zh-CN"/>
        </w:rPr>
      </w:pPr>
    </w:p>
    <w:p w14:paraId="53FC37A0"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eastAsiaTheme="minorEastAsia"/>
          <w:sz w:val="28"/>
          <w:szCs w:val="28"/>
          <w:lang w:val="en-US" w:eastAsia="zh-CN"/>
        </w:rPr>
      </w:pPr>
      <w:r>
        <w:rPr>
          <w:sz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1640205</wp:posOffset>
                </wp:positionH>
                <wp:positionV relativeFrom="paragraph">
                  <wp:posOffset>3203575</wp:posOffset>
                </wp:positionV>
                <wp:extent cx="426720" cy="111125"/>
                <wp:effectExtent l="6350" t="15240" r="8890" b="26035"/>
                <wp:wrapNone/>
                <wp:docPr id="25" name="右箭头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6720" cy="111125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3" type="#_x0000_t13" style="position:absolute;left:0pt;margin-left:129.15pt;margin-top:252.25pt;height:8.75pt;width:33.6pt;z-index:251659264;v-text-anchor:middle;mso-width-relative:page;mso-height-relative:page;" fillcolor="#4874CB [3204]" filled="t" stroked="t" coordsize="21600,21600" o:gfxdata="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" adj="18788,5400">
                <v:fill on="t" focussize="0,0"/>
                <v:stroke weight="1pt" color="#2E54A1 [2404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sz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2122805</wp:posOffset>
                </wp:positionH>
                <wp:positionV relativeFrom="paragraph">
                  <wp:posOffset>3158490</wp:posOffset>
                </wp:positionV>
                <wp:extent cx="4072255" cy="289560"/>
                <wp:effectExtent l="4445" t="4445" r="7620" b="10795"/>
                <wp:wrapNone/>
                <wp:docPr id="37" name="文本框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72255" cy="2895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9B92A16">
                            <w:pPr>
                              <w:rPr>
                                <w:rFonts w:hint="eastAsia"/>
                                <w:sz w:val="21"/>
                                <w:szCs w:val="21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  <w:lang w:val="en-US" w:eastAsia="zh-CN"/>
                              </w:rPr>
                              <w:t>上传签领单/超支证明、临岗说明、补发说明、增设岗位申请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67.15pt;margin-top:248.7pt;height:22.8pt;width:320.65pt;mso-wrap-style:none;z-index:251660288;mso-width-relative:page;mso-height-relative:page;" fillcolor="#FFFFFF [3201]" filled="t" stroked="t" coordsize="21600,21600" o:gfxdata="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">
                <v:fill on="t" focussize="0,0"/>
                <v:stroke weight="0.5pt" color="#000000 [3204]" joinstyle="round"/>
                <v:imagedata o:title=""/>
                <o:lock v:ext="edit" aspectratio="f"/>
                <v:textbox style="mso-fit-shape-to-text:t;">
                  <w:txbxContent>
                    <w:p w14:paraId="69B92A16">
                      <w:pPr>
                        <w:rPr>
                          <w:rFonts w:hint="eastAsia"/>
                          <w:sz w:val="21"/>
                          <w:szCs w:val="21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sz w:val="21"/>
                          <w:szCs w:val="21"/>
                          <w:lang w:val="en-US" w:eastAsia="zh-CN"/>
                        </w:rPr>
                        <w:t>上传签领单/超支证明、临岗说明、补发说明、增设岗位申请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sz w:val="28"/>
          <w:szCs w:val="28"/>
          <w:lang w:val="en-US" w:eastAsia="zh-CN"/>
        </w:rPr>
        <w:t>注：如单位换新负责老师，请将新负责老师的工号与姓名发给研工部助理为老师设置三助权限。</w:t>
      </w:r>
    </w:p>
    <w:p w14:paraId="0BD42302">
      <w:pPr>
        <w:pStyle w:val="2"/>
        <w:pageBreakBefore w:val="0"/>
        <w:numPr>
          <w:ilvl w:val="0"/>
          <w:numId w:val="1"/>
        </w:numPr>
        <w:kinsoku/>
        <w:overflowPunct/>
        <w:topLinePunct w:val="0"/>
        <w:autoSpaceDE/>
        <w:autoSpaceDN/>
        <w:bidi w:val="0"/>
        <w:adjustRightInd/>
        <w:snapToGrid/>
        <w:textAlignment w:val="auto"/>
        <w:rPr>
          <w:sz w:val="30"/>
          <w:szCs w:val="30"/>
        </w:rPr>
      </w:pPr>
      <w:r>
        <w:rPr>
          <w:rFonts w:hint="eastAsia"/>
          <w:sz w:val="30"/>
          <w:szCs w:val="30"/>
          <w:lang w:val="en-US" w:eastAsia="zh-CN"/>
        </w:rPr>
        <w:t>岗位申报</w:t>
      </w:r>
    </w:p>
    <w:p w14:paraId="1425777F"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textAlignment w:val="auto"/>
        <w:rPr>
          <w:sz w:val="28"/>
          <w:szCs w:val="28"/>
        </w:rPr>
      </w:pPr>
      <w:r>
        <w:rPr>
          <w:sz w:val="28"/>
          <w:szCs w:val="28"/>
        </w:rPr>
        <w:drawing>
          <wp:inline distT="0" distB="0" distL="114300" distR="114300">
            <wp:extent cx="5272405" cy="2550795"/>
            <wp:effectExtent l="0" t="0" r="635" b="952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550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257311"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textAlignment w:val="auto"/>
      </w:pPr>
      <w:r>
        <w:rPr>
          <w:rFonts w:hint="eastAsia"/>
          <w:sz w:val="28"/>
          <w:szCs w:val="28"/>
          <w:lang w:val="en-US" w:eastAsia="zh-CN"/>
        </w:rPr>
        <w:t>例如：</w:t>
      </w:r>
    </w:p>
    <w:p w14:paraId="36DFBC0E"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textAlignment w:val="auto"/>
        <w:rPr>
          <w:sz w:val="28"/>
          <w:szCs w:val="28"/>
        </w:rPr>
      </w:pPr>
      <w:r>
        <w:drawing>
          <wp:inline distT="0" distB="0" distL="114300" distR="114300">
            <wp:extent cx="4881880" cy="3676015"/>
            <wp:effectExtent l="0" t="0" r="10160" b="12065"/>
            <wp:docPr id="40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3"/>
                    <pic:cNvPicPr>
                      <a:picLocks noChangeAspect="1"/>
                    </pic:cNvPicPr>
                  </pic:nvPicPr>
                  <pic:blipFill>
                    <a:blip r:embed="rId10"/>
                    <a:srcRect l="32256" r="20688"/>
                    <a:stretch>
                      <a:fillRect/>
                    </a:stretch>
                  </pic:blipFill>
                  <pic:spPr>
                    <a:xfrm>
                      <a:off x="0" y="0"/>
                      <a:ext cx="4881880" cy="3676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A2A1A3"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</w:pPr>
      <w:r>
        <w:rPr>
          <w:rFonts w:ascii="Wingdings" w:hAnsi="Wingdings" w:eastAsia="宋体" w:cs="Wingdings"/>
          <w:color w:val="000000"/>
          <w:kern w:val="0"/>
          <w:sz w:val="28"/>
          <w:szCs w:val="28"/>
          <w:lang w:val="en-US" w:eastAsia="zh-CN" w:bidi="ar"/>
        </w:rPr>
        <w:t xml:space="preserve">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  <w:t xml:space="preserve">设岗单位获取人事部门，维护助管信息，点击保存提交即可。 </w:t>
      </w:r>
    </w:p>
    <w:p w14:paraId="16F8B5D9"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</w:pPr>
    </w:p>
    <w:p w14:paraId="49D2B930">
      <w:pPr>
        <w:pStyle w:val="2"/>
        <w:pageBreakBefore w:val="0"/>
        <w:numPr>
          <w:ilvl w:val="0"/>
          <w:numId w:val="1"/>
        </w:numPr>
        <w:kinsoku/>
        <w:overflowPunct/>
        <w:topLinePunct w:val="0"/>
        <w:autoSpaceDE/>
        <w:autoSpaceDN/>
        <w:bidi w:val="0"/>
        <w:adjustRightInd/>
        <w:snapToGrid/>
        <w:textAlignment w:val="auto"/>
        <w:rPr>
          <w:sz w:val="30"/>
          <w:szCs w:val="30"/>
        </w:rPr>
      </w:pPr>
      <w:r>
        <w:rPr>
          <w:rFonts w:hint="eastAsia"/>
          <w:sz w:val="30"/>
          <w:szCs w:val="30"/>
          <w:lang w:val="en-US" w:eastAsia="zh-CN"/>
        </w:rPr>
        <w:t>学生申请设岗人审核</w:t>
      </w:r>
    </w:p>
    <w:p w14:paraId="736A0EB9"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  <w:t>学生岗位申请审核流程两级审核：部门</w:t>
      </w:r>
      <w:r>
        <w:rPr>
          <w:rFonts w:ascii="Calibri" w:hAnsi="Calibri" w:eastAsia="宋体" w:cs="Calibri"/>
          <w:color w:val="000000"/>
          <w:kern w:val="0"/>
          <w:sz w:val="28"/>
          <w:szCs w:val="28"/>
          <w:lang w:val="en-US" w:eastAsia="zh-CN" w:bidi="ar"/>
        </w:rPr>
        <w:t>-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  <w:t>研工</w:t>
      </w:r>
    </w:p>
    <w:p w14:paraId="52735632"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textAlignment w:val="auto"/>
        <w:rPr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>部门审核步骤：</w:t>
      </w:r>
    </w:p>
    <w:p w14:paraId="4484704D"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/>
          <w:sz w:val="28"/>
          <w:szCs w:val="28"/>
          <w:lang w:val="en-US" w:eastAsia="zh-CN"/>
        </w:rPr>
      </w:pPr>
      <w:r>
        <w:drawing>
          <wp:inline distT="0" distB="0" distL="114300" distR="114300">
            <wp:extent cx="5272405" cy="2550795"/>
            <wp:effectExtent l="0" t="0" r="635" b="9525"/>
            <wp:docPr id="41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4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550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BDB56E"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sz w:val="28"/>
          <w:szCs w:val="28"/>
        </w:rPr>
      </w:pPr>
      <w:r>
        <w:rPr>
          <w:rFonts w:ascii="Wingdings" w:hAnsi="Wingdings" w:eastAsia="宋体" w:cs="Wingdings"/>
          <w:color w:val="000000"/>
          <w:kern w:val="0"/>
          <w:sz w:val="28"/>
          <w:szCs w:val="28"/>
          <w:lang w:val="en-US" w:eastAsia="zh-CN" w:bidi="ar"/>
        </w:rPr>
        <w:t xml:space="preserve">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  <w:t>选择设岗单位，勾选需审核的助理，点击“审核通过”即可</w:t>
      </w:r>
    </w:p>
    <w:p w14:paraId="2AEF66EF"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default" w:ascii="Wingdings" w:hAnsi="Wingdings" w:eastAsia="宋体" w:cs="Wingdings"/>
          <w:color w:val="000000"/>
          <w:kern w:val="0"/>
          <w:sz w:val="28"/>
          <w:szCs w:val="28"/>
          <w:lang w:val="en-US" w:eastAsia="zh-CN" w:bidi="ar"/>
        </w:rPr>
        <w:t xml:space="preserve">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  <w:t>申请审核流程结束，学生才能登记工作时长、岗位考核申请</w:t>
      </w:r>
    </w:p>
    <w:p w14:paraId="2A03E48B"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default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default" w:ascii="Wingdings" w:hAnsi="Wingdings" w:eastAsia="宋体" w:cs="Wingdings"/>
          <w:color w:val="000000"/>
          <w:kern w:val="0"/>
          <w:sz w:val="28"/>
          <w:szCs w:val="28"/>
          <w:lang w:val="en-US" w:eastAsia="zh-CN" w:bidi="ar"/>
        </w:rPr>
        <w:t xml:space="preserve">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highlight w:val="yellow"/>
          <w:lang w:val="en-US" w:eastAsia="zh-CN" w:bidi="ar"/>
        </w:rPr>
        <w:t>删除离岗助理</w:t>
      </w:r>
    </w:p>
    <w:p w14:paraId="790C9B5F"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default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</w:pPr>
      <w:r>
        <w:drawing>
          <wp:inline distT="0" distB="0" distL="114300" distR="114300">
            <wp:extent cx="5269230" cy="1100455"/>
            <wp:effectExtent l="0" t="0" r="3810" b="12065"/>
            <wp:docPr id="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1100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50969A"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</w:pPr>
    </w:p>
    <w:p w14:paraId="243A3078"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</w:pPr>
    </w:p>
    <w:p w14:paraId="21F35CA7">
      <w:pPr>
        <w:pStyle w:val="2"/>
        <w:pageBreakBefore w:val="0"/>
        <w:numPr>
          <w:ilvl w:val="0"/>
          <w:numId w:val="1"/>
        </w:numPr>
        <w:kinsoku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学生工作时数查询</w:t>
      </w:r>
    </w:p>
    <w:p w14:paraId="41A598AB">
      <w:r>
        <w:drawing>
          <wp:inline distT="0" distB="0" distL="114300" distR="114300">
            <wp:extent cx="5272405" cy="2550795"/>
            <wp:effectExtent l="0" t="0" r="635" b="9525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550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4A6585"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学生的勤助工作时长，需先经老师审核确认，其数据方可进入统计系统，进而导出酬劳签领单。</w:t>
      </w:r>
    </w:p>
    <w:p w14:paraId="25519A98"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textAlignment w:val="auto"/>
        <w:rPr>
          <w:rFonts w:hint="eastAsia"/>
          <w:b/>
          <w:bCs/>
          <w:color w:val="FF0000"/>
          <w:highlight w:val="yellow"/>
          <w:lang w:val="en-US" w:eastAsia="zh-CN"/>
        </w:rPr>
      </w:pPr>
      <w:r>
        <w:rPr>
          <w:rFonts w:hint="eastAsia"/>
          <w:b/>
          <w:bCs/>
          <w:color w:val="FF0000"/>
          <w:highlight w:val="yellow"/>
          <w:lang w:val="en-US" w:eastAsia="zh-CN"/>
        </w:rPr>
        <w:t>学生临岗工作时长审核请点击“临时工作时数查询”</w:t>
      </w:r>
    </w:p>
    <w:p w14:paraId="5ADF1B90">
      <w:pPr>
        <w:pStyle w:val="2"/>
        <w:pageBreakBefore w:val="0"/>
        <w:numPr>
          <w:ilvl w:val="0"/>
          <w:numId w:val="1"/>
        </w:numPr>
        <w:kinsoku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学生工作时数统计</w:t>
      </w:r>
      <w:r>
        <w:rPr>
          <w:rFonts w:hint="eastAsia"/>
          <w:sz w:val="30"/>
          <w:szCs w:val="30"/>
          <w:highlight w:val="yellow"/>
          <w:lang w:val="en-US" w:eastAsia="zh-CN"/>
        </w:rPr>
        <w:t>（签领单打印处）</w:t>
      </w:r>
    </w:p>
    <w:p w14:paraId="09001EFF"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sz w:val="28"/>
          <w:szCs w:val="28"/>
        </w:rPr>
      </w:pPr>
      <w:r>
        <w:drawing>
          <wp:inline distT="0" distB="0" distL="114300" distR="114300">
            <wp:extent cx="5272405" cy="2551430"/>
            <wp:effectExtent l="0" t="0" r="635" b="8890"/>
            <wp:docPr id="21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7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551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47A5C0"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sz w:val="28"/>
          <w:szCs w:val="28"/>
        </w:rPr>
      </w:pPr>
      <w:r>
        <w:rPr>
          <w:rFonts w:hint="default" w:ascii="Wingdings" w:hAnsi="Wingdings" w:eastAsia="宋体" w:cs="Wingdings"/>
          <w:color w:val="000000"/>
          <w:kern w:val="0"/>
          <w:sz w:val="28"/>
          <w:szCs w:val="28"/>
          <w:lang w:val="en-US" w:eastAsia="zh-CN" w:bidi="ar"/>
        </w:rPr>
        <w:t xml:space="preserve">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  <w:t>导出签领单后自行检查表头时间是否正确，有误请自行修改（如：</w:t>
      </w:r>
    </w:p>
    <w:p w14:paraId="03AF4411"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sz w:val="28"/>
          <w:szCs w:val="28"/>
        </w:rPr>
      </w:pPr>
      <w:r>
        <w:rPr>
          <w:rFonts w:hint="eastAsia" w:ascii="Calibri" w:hAnsi="Calibri" w:eastAsia="宋体" w:cs="Calibri"/>
          <w:color w:val="000000"/>
          <w:kern w:val="0"/>
          <w:sz w:val="28"/>
          <w:szCs w:val="28"/>
          <w:lang w:val="en-US" w:eastAsia="zh-CN" w:bidi="ar"/>
        </w:rPr>
        <w:t>7-9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  <w:t>月）；“用工单位”处请自行输入贵单位名称</w:t>
      </w:r>
    </w:p>
    <w:p w14:paraId="4B1D3A85"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sz w:val="28"/>
          <w:szCs w:val="28"/>
        </w:rPr>
      </w:pPr>
      <w:r>
        <w:rPr>
          <w:rFonts w:hint="default" w:ascii="Wingdings" w:hAnsi="Wingdings" w:eastAsia="宋体" w:cs="Wingdings"/>
          <w:color w:val="000000"/>
          <w:kern w:val="0"/>
          <w:sz w:val="28"/>
          <w:szCs w:val="28"/>
          <w:lang w:val="en-US" w:eastAsia="zh-CN" w:bidi="ar"/>
        </w:rPr>
        <w:t xml:space="preserve">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  <w:t>检查无误后方可打印（请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highlight w:val="yellow"/>
          <w:lang w:val="en-US" w:eastAsia="zh-CN" w:bidi="ar"/>
        </w:rPr>
        <w:t>竖版打印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  <w:t>），加盖单位公章，学生签名、单位负责人签字、验收人（老师）</w:t>
      </w:r>
      <w:r>
        <w:rPr>
          <w:rFonts w:hint="eastAsia" w:ascii="宋体" w:hAnsi="宋体" w:eastAsia="宋体" w:cs="宋体"/>
          <w:b/>
          <w:bCs/>
          <w:color w:val="FF0000"/>
          <w:kern w:val="0"/>
          <w:sz w:val="28"/>
          <w:szCs w:val="28"/>
          <w:highlight w:val="yellow"/>
          <w:lang w:val="en-US" w:eastAsia="zh-CN" w:bidi="ar"/>
        </w:rPr>
        <w:t>签名都必须用签字笔签字，不可直接打印！</w:t>
      </w:r>
    </w:p>
    <w:p w14:paraId="5B0CCC39"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default" w:ascii="Wingdings" w:hAnsi="Wingdings" w:eastAsia="宋体" w:cs="Wingdings"/>
          <w:color w:val="000000"/>
          <w:kern w:val="0"/>
          <w:sz w:val="28"/>
          <w:szCs w:val="28"/>
          <w:lang w:val="en-US" w:eastAsia="zh-CN" w:bidi="ar"/>
        </w:rPr>
        <w:t xml:space="preserve">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  <w:t>若有临岗情况的单位，</w:t>
      </w:r>
      <w:r>
        <w:rPr>
          <w:rFonts w:hint="eastAsia" w:ascii="宋体" w:hAnsi="宋体" w:eastAsia="宋体" w:cs="宋体"/>
          <w:b/>
          <w:bCs/>
          <w:color w:val="FF0000"/>
          <w:kern w:val="0"/>
          <w:sz w:val="28"/>
          <w:szCs w:val="28"/>
          <w:highlight w:val="yellow"/>
          <w:lang w:val="en-US" w:eastAsia="zh-CN" w:bidi="ar"/>
        </w:rPr>
        <w:t>请在请在“临时工作时数统计”处导出临岗签领单，再手动添加到固定岗位签领单里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  <w:t>，备注列备注“临岗”</w:t>
      </w:r>
    </w:p>
    <w:p w14:paraId="6F6E2774"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default" w:ascii="Wingdings" w:hAnsi="Wingdings" w:eastAsia="宋体" w:cs="Wingdings"/>
          <w:color w:val="000000"/>
          <w:kern w:val="0"/>
          <w:sz w:val="28"/>
          <w:szCs w:val="28"/>
          <w:lang w:val="en-US" w:eastAsia="zh-CN" w:bidi="ar"/>
        </w:rPr>
        <w:t xml:space="preserve">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  <w:t>若有补发情况的单位，请在签领单备注列备注“补发”</w:t>
      </w:r>
    </w:p>
    <w:p w14:paraId="15B29C7D"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jc w:val="center"/>
        <w:textAlignment w:val="auto"/>
      </w:pPr>
      <w:r>
        <w:drawing>
          <wp:inline distT="0" distB="0" distL="114300" distR="114300">
            <wp:extent cx="5268595" cy="2028190"/>
            <wp:effectExtent l="0" t="0" r="8255" b="635"/>
            <wp:docPr id="1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028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C7BC6C"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/>
          <w:lang w:val="en-US" w:eastAsia="zh-CN"/>
        </w:rPr>
      </w:pPr>
    </w:p>
    <w:p w14:paraId="151C8A63">
      <w:pPr>
        <w:pStyle w:val="2"/>
        <w:pageBreakBefore w:val="0"/>
        <w:numPr>
          <w:ilvl w:val="0"/>
          <w:numId w:val="1"/>
        </w:numPr>
        <w:kinsoku/>
        <w:overflowPunct/>
        <w:topLinePunct w:val="0"/>
        <w:autoSpaceDE/>
        <w:autoSpaceDN/>
        <w:bidi w:val="0"/>
        <w:adjustRightInd/>
        <w:snapToGrid/>
        <w:textAlignment w:val="auto"/>
        <w:rPr>
          <w:sz w:val="30"/>
          <w:szCs w:val="30"/>
        </w:rPr>
      </w:pPr>
      <w:r>
        <w:rPr>
          <w:rFonts w:hint="eastAsia"/>
          <w:sz w:val="30"/>
          <w:szCs w:val="30"/>
          <w:lang w:val="en-US" w:eastAsia="zh-CN"/>
        </w:rPr>
        <w:t>三助材料上报</w:t>
      </w:r>
      <w:r>
        <w:rPr>
          <w:rFonts w:hint="eastAsia"/>
          <w:sz w:val="30"/>
          <w:szCs w:val="30"/>
          <w:highlight w:val="yellow"/>
          <w:lang w:val="en-US" w:eastAsia="zh-CN"/>
        </w:rPr>
        <w:t>（上传签领单/超支证明/临岗说明/补发说明/增设岗位申请）</w:t>
      </w:r>
    </w:p>
    <w:p w14:paraId="78269E78">
      <w:r>
        <w:drawing>
          <wp:inline distT="0" distB="0" distL="114300" distR="114300">
            <wp:extent cx="5273675" cy="2830830"/>
            <wp:effectExtent l="0" t="0" r="3175" b="7620"/>
            <wp:docPr id="18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2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2830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C12132">
      <w:pPr>
        <w:numPr>
          <w:ilvl w:val="0"/>
          <w:numId w:val="4"/>
        </w:numPr>
        <w:ind w:left="420" w:leftChars="0" w:hanging="420" w:firstLineChars="0"/>
        <w:rPr>
          <w:rFonts w:hint="default" w:eastAsiaTheme="minorEastAsia"/>
          <w:lang w:val="en-US" w:eastAsia="zh-CN"/>
        </w:rPr>
      </w:pPr>
      <w:r>
        <w:rPr>
          <w:rFonts w:hint="eastAsia"/>
        </w:rPr>
        <w:t>除系统可直接导出的签领单外</w:t>
      </w:r>
      <w:r>
        <w:rPr>
          <w:rFonts w:hint="eastAsia"/>
          <w:lang w:eastAsia="zh-CN"/>
        </w:rPr>
        <w:t>，</w:t>
      </w:r>
      <w:r>
        <w:rPr>
          <w:rFonts w:hint="eastAsia"/>
          <w:lang w:val="en-US" w:eastAsia="zh-CN"/>
        </w:rPr>
        <w:t>其余模板均在负责人Q群文件内，请自行下载，按相关要求填写完成后扫描生成pdf上传。</w:t>
      </w:r>
    </w:p>
    <w:p w14:paraId="311BEABB">
      <w:pPr>
        <w:numPr>
          <w:ilvl w:val="0"/>
          <w:numId w:val="4"/>
        </w:numPr>
        <w:ind w:left="420" w:leftChars="0" w:hanging="420" w:firstLineChars="0"/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签领单请</w:t>
      </w:r>
      <w:r>
        <w:rPr>
          <w:rFonts w:hint="eastAsia"/>
          <w:color w:val="FF0000"/>
          <w:lang w:val="en-US" w:eastAsia="zh-CN"/>
        </w:rPr>
        <w:t>竖版打印</w:t>
      </w:r>
      <w:r>
        <w:rPr>
          <w:rFonts w:hint="eastAsia"/>
          <w:lang w:val="en-US" w:eastAsia="zh-CN"/>
        </w:rPr>
        <w:t>上传。</w:t>
      </w:r>
    </w:p>
    <w:p w14:paraId="2E10B6E2">
      <w:pPr>
        <w:numPr>
          <w:ilvl w:val="0"/>
          <w:numId w:val="4"/>
        </w:numPr>
        <w:ind w:left="420" w:leftChars="0" w:hanging="420" w:firstLineChars="0"/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请在“说明”栏目内填写</w:t>
      </w:r>
      <w:r>
        <w:rPr>
          <w:rFonts w:hint="eastAsia"/>
          <w:b/>
          <w:bCs/>
          <w:highlight w:val="yellow"/>
          <w:lang w:val="en-US" w:eastAsia="zh-CN"/>
        </w:rPr>
        <w:t>学生负责人名字+电话</w:t>
      </w:r>
      <w:r>
        <w:rPr>
          <w:rFonts w:hint="eastAsia"/>
          <w:lang w:val="en-US" w:eastAsia="zh-CN"/>
        </w:rPr>
        <w:t>（单位若无学生负责人，可填老师），以便有问题能第一时间反馈</w:t>
      </w:r>
    </w:p>
    <w:p w14:paraId="5E1078B1"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textAlignment w:val="auto"/>
        <w:rPr>
          <w:rFonts w:hint="default" w:eastAsiaTheme="minorEastAsia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临岗申请与临岗说明、增岗申请由申请单位上交纸质版到研工部办公室，部长签字盖章后扫描成pdf发回给申请单位，申请单位进行上传。</w:t>
      </w:r>
    </w:p>
    <w:p w14:paraId="645704F1"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（注：</w:t>
      </w:r>
      <w:r>
        <w:rPr>
          <w:rFonts w:hint="eastAsia"/>
          <w:b/>
          <w:bCs/>
          <w:lang w:val="en-US" w:eastAsia="zh-CN"/>
        </w:rPr>
        <w:t>系统设定每月仅允许单次提交，因此须确保所有材料的完整性与准确性，一次性完成上传。若审核未通过，则需再次完整提交全部材料进行重新审核。</w:t>
      </w:r>
      <w:r>
        <w:rPr>
          <w:rFonts w:hint="eastAsia"/>
          <w:lang w:val="en-US" w:eastAsia="zh-CN"/>
        </w:rPr>
        <w:t>）</w:t>
      </w:r>
    </w:p>
    <w:p w14:paraId="2489A1AD">
      <w:pPr>
        <w:numPr>
          <w:ilvl w:val="0"/>
          <w:numId w:val="5"/>
        </w:numPr>
        <w:ind w:left="420" w:leftChars="0" w:hanging="420" w:firstLineChars="0"/>
        <w:rPr>
          <w:rFonts w:hint="default"/>
          <w:highlight w:val="yellow"/>
          <w:lang w:val="en-US" w:eastAsia="zh-CN"/>
        </w:rPr>
      </w:pPr>
      <w:r>
        <w:rPr>
          <w:rFonts w:hint="eastAsia"/>
          <w:highlight w:val="yellow"/>
          <w:lang w:val="en-US" w:eastAsia="zh-CN"/>
        </w:rPr>
        <w:t>若无法重新上传，请点击删除后新增上传</w:t>
      </w:r>
    </w:p>
    <w:p w14:paraId="102ED594"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644515" cy="2519680"/>
            <wp:effectExtent l="0" t="0" r="9525" b="10160"/>
            <wp:docPr id="11" name="图片 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3" descr="IMG_256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644515" cy="25196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14A6ADAA"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</w:p>
    <w:p w14:paraId="55224ED4">
      <w:pPr>
        <w:pStyle w:val="2"/>
        <w:pageBreakBefore w:val="0"/>
        <w:numPr>
          <w:ilvl w:val="0"/>
          <w:numId w:val="1"/>
        </w:numPr>
        <w:kinsoku/>
        <w:overflowPunct/>
        <w:topLinePunct w:val="0"/>
        <w:autoSpaceDE/>
        <w:autoSpaceDN/>
        <w:bidi w:val="0"/>
        <w:adjustRightInd/>
        <w:snapToGrid/>
        <w:textAlignment w:val="auto"/>
        <w:rPr>
          <w:sz w:val="30"/>
          <w:szCs w:val="30"/>
        </w:rPr>
      </w:pPr>
      <w:r>
        <w:rPr>
          <w:rFonts w:hint="eastAsia"/>
          <w:sz w:val="30"/>
          <w:szCs w:val="30"/>
          <w:lang w:val="en-US" w:eastAsia="zh-CN"/>
        </w:rPr>
        <w:t>学生岗位考核审核</w:t>
      </w:r>
    </w:p>
    <w:p w14:paraId="73C6EDB9"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textAlignment w:val="auto"/>
      </w:pPr>
      <w:r>
        <w:drawing>
          <wp:inline distT="0" distB="0" distL="114300" distR="114300">
            <wp:extent cx="5260340" cy="2622550"/>
            <wp:effectExtent l="0" t="0" r="6985" b="6350"/>
            <wp:docPr id="8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2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60340" cy="2622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46393F">
      <w:pPr>
        <w:keepNext w:val="0"/>
        <w:keepLines w:val="0"/>
        <w:pageBreakBefore w:val="0"/>
        <w:widowControl/>
        <w:numPr>
          <w:ilvl w:val="0"/>
          <w:numId w:val="6"/>
        </w:numPr>
        <w:suppressLineNumbers w:val="0"/>
        <w:kinsoku/>
        <w:overflowPunct/>
        <w:topLinePunct w:val="0"/>
        <w:autoSpaceDE/>
        <w:autoSpaceDN/>
        <w:bidi w:val="0"/>
        <w:adjustRightInd/>
        <w:snapToGrid/>
        <w:ind w:left="420" w:leftChars="0" w:hanging="420" w:firstLineChars="0"/>
        <w:jc w:val="left"/>
        <w:textAlignment w:val="auto"/>
        <w:rPr>
          <w:rFonts w:hint="default"/>
          <w:sz w:val="28"/>
          <w:szCs w:val="28"/>
          <w:lang w:val="en-US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  <w:t>设岗单位需要根据出勤率、工作态度、工作量是否饱满，综合评价考量后选择评价等级。</w:t>
      </w:r>
    </w:p>
    <w:p w14:paraId="6A5F9977">
      <w:pPr>
        <w:pageBreakBefore w:val="0"/>
        <w:numPr>
          <w:ilvl w:val="0"/>
          <w:numId w:val="6"/>
        </w:numPr>
        <w:kinsoku/>
        <w:overflowPunct/>
        <w:topLinePunct w:val="0"/>
        <w:autoSpaceDE/>
        <w:autoSpaceDN/>
        <w:bidi w:val="0"/>
        <w:adjustRightInd/>
        <w:snapToGrid/>
        <w:ind w:left="420" w:leftChars="0" w:hanging="420" w:firstLineChars="0"/>
        <w:jc w:val="both"/>
        <w:textAlignment w:val="auto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注：</w:t>
      </w:r>
      <w:r>
        <w:rPr>
          <w:rFonts w:hint="default"/>
          <w:sz w:val="28"/>
          <w:szCs w:val="28"/>
          <w:lang w:val="en-US" w:eastAsia="zh-CN"/>
        </w:rPr>
        <w:t>评价为</w:t>
      </w:r>
      <w:r>
        <w:rPr>
          <w:rFonts w:hint="eastAsia"/>
          <w:sz w:val="28"/>
          <w:szCs w:val="28"/>
          <w:lang w:val="en-US" w:eastAsia="zh-CN"/>
        </w:rPr>
        <w:t>“</w:t>
      </w:r>
      <w:r>
        <w:rPr>
          <w:rFonts w:hint="default"/>
          <w:sz w:val="28"/>
          <w:szCs w:val="28"/>
          <w:lang w:val="en-US" w:eastAsia="zh-CN"/>
        </w:rPr>
        <w:t>优秀</w:t>
      </w:r>
      <w:r>
        <w:rPr>
          <w:rFonts w:hint="eastAsia"/>
          <w:sz w:val="28"/>
          <w:szCs w:val="28"/>
          <w:lang w:val="en-US" w:eastAsia="zh-CN"/>
        </w:rPr>
        <w:t>”</w:t>
      </w:r>
      <w:r>
        <w:rPr>
          <w:rFonts w:hint="default"/>
          <w:sz w:val="28"/>
          <w:szCs w:val="28"/>
          <w:lang w:val="en-US" w:eastAsia="zh-CN"/>
        </w:rPr>
        <w:t>等级的助理，用工单位老师需填写100--200字的推荐意见；如无推荐意见，视为不推荐参加校级优秀助理评选。</w:t>
      </w:r>
    </w:p>
    <w:p w14:paraId="62E2A096"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textAlignment w:val="auto"/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1B796EAC"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jc w:val="left"/>
        <w:textAlignment w:val="auto"/>
      </w:pPr>
      <w:r>
        <w:rPr>
          <w:rFonts w:hint="eastAsia" w:ascii="宋体" w:hAnsi="宋体" w:eastAsia="宋体" w:cs="宋体"/>
          <w:b/>
          <w:bCs/>
          <w:color w:val="000000"/>
          <w:kern w:val="0"/>
          <w:sz w:val="30"/>
          <w:szCs w:val="30"/>
          <w:lang w:val="en-US" w:eastAsia="zh-CN" w:bidi="ar"/>
        </w:rPr>
        <w:t xml:space="preserve">其他情况说明： </w:t>
      </w:r>
    </w:p>
    <w:p w14:paraId="1B045CE2">
      <w:pPr>
        <w:keepNext w:val="0"/>
        <w:keepLines w:val="0"/>
        <w:pageBreakBefore w:val="0"/>
        <w:widowControl/>
        <w:numPr>
          <w:ilvl w:val="0"/>
          <w:numId w:val="7"/>
        </w:numPr>
        <w:suppressLineNumbers w:val="0"/>
        <w:kinsoku/>
        <w:overflowPunct/>
        <w:topLinePunct w:val="0"/>
        <w:autoSpaceDE/>
        <w:autoSpaceDN/>
        <w:bidi w:val="0"/>
        <w:adjustRightInd/>
        <w:snapToGrid/>
        <w:ind w:left="420" w:leftChars="0" w:hanging="420" w:firstLineChars="0"/>
        <w:jc w:val="left"/>
        <w:textAlignment w:val="auto"/>
        <w:rPr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  <w:t xml:space="preserve">研工部会定期在系统复核各单位的申请，若遇特殊紧急情况需加急审核，请联系所在校区的负责人。 </w:t>
      </w:r>
    </w:p>
    <w:p w14:paraId="137FB826">
      <w:pPr>
        <w:keepNext w:val="0"/>
        <w:keepLines w:val="0"/>
        <w:pageBreakBefore w:val="0"/>
        <w:widowControl/>
        <w:numPr>
          <w:ilvl w:val="0"/>
          <w:numId w:val="7"/>
        </w:numPr>
        <w:suppressLineNumbers w:val="0"/>
        <w:kinsoku/>
        <w:overflowPunct/>
        <w:topLinePunct w:val="0"/>
        <w:autoSpaceDE/>
        <w:autoSpaceDN/>
        <w:bidi w:val="0"/>
        <w:adjustRightInd/>
        <w:snapToGrid/>
        <w:ind w:left="420" w:leftChars="0" w:hanging="420" w:firstLineChars="0"/>
        <w:jc w:val="left"/>
        <w:textAlignment w:val="auto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  <w:t>固定岗位的申请聘用时间统一设定为</w:t>
      </w:r>
      <w:r>
        <w:rPr>
          <w:rFonts w:hint="default" w:ascii="Calibri" w:hAnsi="Calibri" w:eastAsia="宋体" w:cs="Calibri"/>
          <w:color w:val="000000"/>
          <w:kern w:val="0"/>
          <w:sz w:val="28"/>
          <w:szCs w:val="28"/>
          <w:lang w:val="en-US" w:eastAsia="zh-CN" w:bidi="ar"/>
        </w:rPr>
        <w:t>2029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  <w:t>年</w:t>
      </w:r>
      <w:r>
        <w:rPr>
          <w:rFonts w:hint="default" w:ascii="Calibri" w:hAnsi="Calibri" w:eastAsia="宋体" w:cs="Calibri"/>
          <w:color w:val="000000"/>
          <w:kern w:val="0"/>
          <w:sz w:val="28"/>
          <w:szCs w:val="28"/>
          <w:lang w:val="en-US" w:eastAsia="zh-CN" w:bidi="ar"/>
        </w:rPr>
        <w:t>12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  <w:t>月</w:t>
      </w:r>
      <w:r>
        <w:rPr>
          <w:rFonts w:hint="default" w:ascii="Calibri" w:hAnsi="Calibri" w:eastAsia="宋体" w:cs="Calibri"/>
          <w:color w:val="000000"/>
          <w:kern w:val="0"/>
          <w:sz w:val="28"/>
          <w:szCs w:val="28"/>
          <w:lang w:val="en-US" w:eastAsia="zh-CN" w:bidi="ar"/>
        </w:rPr>
        <w:t>31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  <w:t>日，以减少因时间过期导致的重复申请；</w:t>
      </w:r>
    </w:p>
    <w:p w14:paraId="319EF58B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overflowPunct/>
        <w:topLinePunct w:val="0"/>
        <w:autoSpaceDE/>
        <w:autoSpaceDN/>
        <w:bidi w:val="0"/>
        <w:adjustRightInd/>
        <w:snapToGrid/>
        <w:ind w:leftChars="0"/>
        <w:jc w:val="left"/>
        <w:textAlignment w:val="auto"/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  <w:highlight w:val="cyan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  <w:highlight w:val="cyan"/>
          <w:lang w:val="en-US" w:eastAsia="zh-CN" w:bidi="ar"/>
        </w:rPr>
        <w:t>关于临时岗位申请作以下说明：</w:t>
      </w:r>
    </w:p>
    <w:p w14:paraId="473CEE27">
      <w:pPr>
        <w:keepNext w:val="0"/>
        <w:keepLines w:val="0"/>
        <w:pageBreakBefore w:val="0"/>
        <w:widowControl/>
        <w:numPr>
          <w:ilvl w:val="0"/>
          <w:numId w:val="8"/>
        </w:numPr>
        <w:suppressLineNumbers w:val="0"/>
        <w:kinsoku/>
        <w:overflowPunct/>
        <w:topLinePunct w:val="0"/>
        <w:autoSpaceDE/>
        <w:autoSpaceDN/>
        <w:bidi w:val="0"/>
        <w:adjustRightInd/>
        <w:snapToGrid/>
        <w:ind w:left="425" w:leftChars="0" w:hanging="425" w:firstLineChars="0"/>
        <w:jc w:val="left"/>
        <w:textAlignment w:val="auto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  <w:t>临时岗位申请仅开放用于开学典礼、毕业典礼、研究生招生考试、校级大型招聘会以及其他校级专项大型活动；</w:t>
      </w:r>
    </w:p>
    <w:p w14:paraId="28108FB5">
      <w:pPr>
        <w:keepNext w:val="0"/>
        <w:keepLines w:val="0"/>
        <w:pageBreakBefore w:val="0"/>
        <w:widowControl/>
        <w:numPr>
          <w:ilvl w:val="0"/>
          <w:numId w:val="8"/>
        </w:numPr>
        <w:suppressLineNumbers w:val="0"/>
        <w:kinsoku/>
        <w:overflowPunct/>
        <w:topLinePunct w:val="0"/>
        <w:autoSpaceDE/>
        <w:autoSpaceDN/>
        <w:bidi w:val="0"/>
        <w:adjustRightInd/>
        <w:snapToGrid/>
        <w:ind w:left="425" w:leftChars="0" w:hanging="425" w:firstLineChars="0"/>
        <w:jc w:val="left"/>
        <w:textAlignment w:val="auto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  <w:t>申请流程严格按照：单位向党委研究生工作部（雁山校区：大创楼116；育才校区：田楼225）提交《关于研究生勤工助学临时岗位申请》（含单位部门负责人审核签字盖章）——党委研究生工作部负责人审核签字盖章——结果反馈（若申请通过，研工会把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highlight w:val="yellow"/>
          <w:u w:val="single"/>
          <w:lang w:val="en-US" w:eastAsia="zh-CN" w:bidi="ar"/>
        </w:rPr>
        <w:t>“双签字+双盖章”申请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  <w:t>扫描反馈给单位负责人）</w:t>
      </w:r>
    </w:p>
    <w:p w14:paraId="0FC6FC86">
      <w:pPr>
        <w:keepNext w:val="0"/>
        <w:keepLines w:val="0"/>
        <w:pageBreakBefore w:val="0"/>
        <w:widowControl/>
        <w:numPr>
          <w:ilvl w:val="0"/>
          <w:numId w:val="8"/>
        </w:numPr>
        <w:suppressLineNumbers w:val="0"/>
        <w:kinsoku/>
        <w:overflowPunct/>
        <w:topLinePunct w:val="0"/>
        <w:autoSpaceDE/>
        <w:autoSpaceDN/>
        <w:bidi w:val="0"/>
        <w:adjustRightInd/>
        <w:snapToGrid/>
        <w:ind w:left="425" w:leftChars="0" w:hanging="425" w:firstLineChars="0"/>
        <w:jc w:val="left"/>
        <w:textAlignment w:val="auto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  <w:t>申请时间节点：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highlight w:val="yellow"/>
          <w:u w:val="single"/>
          <w:lang w:val="en-US" w:eastAsia="zh-CN" w:bidi="ar"/>
        </w:rPr>
        <w:t>至少提前5个工作日提交申请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  <w:t>；特殊紧急情况需联系张老师说明情况并于三个工作日内补办手续；</w:t>
      </w:r>
    </w:p>
    <w:p w14:paraId="302D7A04">
      <w:pPr>
        <w:keepNext w:val="0"/>
        <w:keepLines w:val="0"/>
        <w:pageBreakBefore w:val="0"/>
        <w:widowControl/>
        <w:numPr>
          <w:ilvl w:val="0"/>
          <w:numId w:val="8"/>
        </w:numPr>
        <w:suppressLineNumbers w:val="0"/>
        <w:kinsoku/>
        <w:overflowPunct/>
        <w:topLinePunct w:val="0"/>
        <w:autoSpaceDE/>
        <w:autoSpaceDN/>
        <w:bidi w:val="0"/>
        <w:adjustRightInd/>
        <w:snapToGrid/>
        <w:ind w:left="425" w:leftChars="0" w:hanging="425" w:firstLineChars="0"/>
        <w:jc w:val="left"/>
        <w:textAlignment w:val="auto"/>
        <w:rPr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  <w:t>临时岗位结束后：填写《临时岗位实际情况说明》（含单位部门负责人审核签字盖章），与步骤二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highlight w:val="yellow"/>
          <w:u w:val="single"/>
          <w:lang w:val="en-US" w:eastAsia="zh-CN" w:bidi="ar"/>
        </w:rPr>
        <w:t>“双签字+双盖章”申请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highlight w:val="none"/>
          <w:u w:val="none"/>
          <w:lang w:val="en-US" w:eastAsia="zh-CN" w:bidi="ar"/>
        </w:rPr>
        <w:t>一并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  <w:t>上传至系统。</w:t>
      </w:r>
    </w:p>
    <w:p w14:paraId="05C2777E"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textAlignment w:val="auto"/>
        <w:rPr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2B1EA3E"/>
    <w:multiLevelType w:val="singleLevel"/>
    <w:tmpl w:val="C2B1EA3E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1">
    <w:nsid w:val="FFA8B15B"/>
    <w:multiLevelType w:val="singleLevel"/>
    <w:tmpl w:val="FFA8B15B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2">
    <w:nsid w:val="1666FA40"/>
    <w:multiLevelType w:val="singleLevel"/>
    <w:tmpl w:val="1666FA40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3">
    <w:nsid w:val="3965CE62"/>
    <w:multiLevelType w:val="singleLevel"/>
    <w:tmpl w:val="3965CE62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4">
    <w:nsid w:val="3DB50921"/>
    <w:multiLevelType w:val="singleLevel"/>
    <w:tmpl w:val="3DB50921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4C42563D"/>
    <w:multiLevelType w:val="singleLevel"/>
    <w:tmpl w:val="4C42563D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6">
    <w:nsid w:val="5B749706"/>
    <w:multiLevelType w:val="singleLevel"/>
    <w:tmpl w:val="5B749706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7">
    <w:nsid w:val="718BB54A"/>
    <w:multiLevelType w:val="singleLevel"/>
    <w:tmpl w:val="718BB54A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5"/>
  </w:num>
  <w:num w:numId="4">
    <w:abstractNumId w:val="0"/>
  </w:num>
  <w:num w:numId="5">
    <w:abstractNumId w:val="1"/>
  </w:num>
  <w:num w:numId="6">
    <w:abstractNumId w:val="6"/>
  </w:num>
  <w:num w:numId="7">
    <w:abstractNumId w:val="3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43659A"/>
    <w:rsid w:val="00CE3ECD"/>
    <w:rsid w:val="012300BB"/>
    <w:rsid w:val="024726CB"/>
    <w:rsid w:val="043F5747"/>
    <w:rsid w:val="04DA0918"/>
    <w:rsid w:val="04DF7CDC"/>
    <w:rsid w:val="0BD95485"/>
    <w:rsid w:val="0DD1781A"/>
    <w:rsid w:val="13F60B9E"/>
    <w:rsid w:val="14DA401C"/>
    <w:rsid w:val="163C5E0A"/>
    <w:rsid w:val="167A3002"/>
    <w:rsid w:val="1ABF1CEA"/>
    <w:rsid w:val="1AF24BE0"/>
    <w:rsid w:val="1AFF273F"/>
    <w:rsid w:val="1CA473E9"/>
    <w:rsid w:val="1CD3634C"/>
    <w:rsid w:val="214C004F"/>
    <w:rsid w:val="220A23E4"/>
    <w:rsid w:val="22FC62D2"/>
    <w:rsid w:val="266F0A68"/>
    <w:rsid w:val="27F36F66"/>
    <w:rsid w:val="283A50A6"/>
    <w:rsid w:val="298F1421"/>
    <w:rsid w:val="29DA08EE"/>
    <w:rsid w:val="2A573CED"/>
    <w:rsid w:val="2AF46896"/>
    <w:rsid w:val="2C576226"/>
    <w:rsid w:val="34D32055"/>
    <w:rsid w:val="35C83CF1"/>
    <w:rsid w:val="3708500E"/>
    <w:rsid w:val="385555E4"/>
    <w:rsid w:val="39305318"/>
    <w:rsid w:val="3DBB238D"/>
    <w:rsid w:val="4038621E"/>
    <w:rsid w:val="40B54FC2"/>
    <w:rsid w:val="43AF4742"/>
    <w:rsid w:val="44647CC4"/>
    <w:rsid w:val="48DF115B"/>
    <w:rsid w:val="498902F7"/>
    <w:rsid w:val="498966DE"/>
    <w:rsid w:val="4A641A57"/>
    <w:rsid w:val="4D4205D9"/>
    <w:rsid w:val="4D92314C"/>
    <w:rsid w:val="4EF31987"/>
    <w:rsid w:val="50AF2E05"/>
    <w:rsid w:val="51F223CA"/>
    <w:rsid w:val="569071B7"/>
    <w:rsid w:val="57831D16"/>
    <w:rsid w:val="59352B9C"/>
    <w:rsid w:val="599A71A5"/>
    <w:rsid w:val="5A2B762E"/>
    <w:rsid w:val="5A6222F9"/>
    <w:rsid w:val="5CEB0141"/>
    <w:rsid w:val="5E904735"/>
    <w:rsid w:val="5EF30819"/>
    <w:rsid w:val="61FC4B9F"/>
    <w:rsid w:val="6381445E"/>
    <w:rsid w:val="675D60DF"/>
    <w:rsid w:val="6B635940"/>
    <w:rsid w:val="6C350B25"/>
    <w:rsid w:val="6D156B14"/>
    <w:rsid w:val="735008A6"/>
    <w:rsid w:val="751C145E"/>
    <w:rsid w:val="7548558D"/>
    <w:rsid w:val="755723C0"/>
    <w:rsid w:val="78E71CAD"/>
    <w:rsid w:val="798B40E9"/>
    <w:rsid w:val="798E1EB3"/>
    <w:rsid w:val="7B406801"/>
    <w:rsid w:val="7C5F1155"/>
    <w:rsid w:val="7E464D80"/>
    <w:rsid w:val="7FE012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Ascii" w:hAnsiTheme="minorAscii" w:eastAsiaTheme="minorEastAsia" w:cstheme="minorBidi"/>
      <w:kern w:val="2"/>
      <w:sz w:val="28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outlineLvl w:val="0"/>
    </w:pPr>
    <w:rPr>
      <w:b/>
      <w:kern w:val="44"/>
      <w:sz w:val="30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1" Type="http://schemas.openxmlformats.org/officeDocument/2006/relationships/fontTable" Target="fontTable.xml"/><Relationship Id="rId20" Type="http://schemas.openxmlformats.org/officeDocument/2006/relationships/numbering" Target="numbering.xml"/><Relationship Id="rId2" Type="http://schemas.openxmlformats.org/officeDocument/2006/relationships/settings" Target="settings.xml"/><Relationship Id="rId19" Type="http://schemas.openxmlformats.org/officeDocument/2006/relationships/customXml" Target="../customXml/item1.xml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1400</Words>
  <Characters>1498</Characters>
  <Lines>0</Lines>
  <Paragraphs>0</Paragraphs>
  <TotalTime>2</TotalTime>
  <ScaleCrop>false</ScaleCrop>
  <LinksUpToDate>false</LinksUpToDate>
  <CharactersWithSpaces>1501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2025-04-15T04:33:00Z</dcterms:created>
  <dc:creator>lenovo</dc:creator>
  <cp:lastModifiedBy>鱿鱼橙</cp:lastModifiedBy>
  <dcterms:modified xsi:type="dcterms:W3CDTF">2025-12-23T07:11:40Z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KSOTemplateDocerSaveRecord">
    <vt:lpwstr>eyJoZGlkIjoiY2FiODkwYzJhZTA2ZTE1Zjg4MGY0NDllYmYwNmM3MGQiLCJ1c2VySWQiOiIxMDAwNTQ0MDc1In0=</vt:lpwstr>
  </property>
  <property fmtid="{D5CDD505-2E9C-101B-9397-08002B2CF9AE}" pid="4" name="ICV">
    <vt:lpwstr>5C1457177E5948CDB38F35327FBC3FBB_13</vt:lpwstr>
  </property>
</Properties>
</file>